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DC90D" w14:textId="12D0430F" w:rsidR="00CE48DD" w:rsidRPr="00026770" w:rsidRDefault="00026770" w:rsidP="00CE48DD">
      <w:pPr>
        <w:jc w:val="center"/>
        <w:rPr>
          <w:rFonts w:ascii="Arial" w:eastAsia="Times New Roman" w:hAnsi="Arial" w:cs="Arial"/>
        </w:rPr>
      </w:pPr>
      <w:r>
        <w:rPr>
          <w:rFonts w:ascii="Arial" w:eastAsia="Times New Roman" w:hAnsi="Arial" w:cs="Arial"/>
          <w:noProof/>
        </w:rPr>
        <w:drawing>
          <wp:anchor distT="0" distB="0" distL="114300" distR="114300" simplePos="0" relativeHeight="251664384" behindDoc="0" locked="0" layoutInCell="1" allowOverlap="1" wp14:anchorId="683F250E" wp14:editId="28F2DBEB">
            <wp:simplePos x="0" y="0"/>
            <wp:positionH relativeFrom="margin">
              <wp:align>center</wp:align>
            </wp:positionH>
            <wp:positionV relativeFrom="paragraph">
              <wp:posOffset>-669290</wp:posOffset>
            </wp:positionV>
            <wp:extent cx="3025848" cy="144666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F Logo Nov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848" cy="1446662"/>
                    </a:xfrm>
                    <a:prstGeom prst="rect">
                      <a:avLst/>
                    </a:prstGeom>
                  </pic:spPr>
                </pic:pic>
              </a:graphicData>
            </a:graphic>
            <wp14:sizeRelH relativeFrom="margin">
              <wp14:pctWidth>0</wp14:pctWidth>
            </wp14:sizeRelH>
            <wp14:sizeRelV relativeFrom="margin">
              <wp14:pctHeight>0</wp14:pctHeight>
            </wp14:sizeRelV>
          </wp:anchor>
        </w:drawing>
      </w:r>
    </w:p>
    <w:p w14:paraId="7D60A7EF" w14:textId="77777777" w:rsidR="00CE48DD" w:rsidRDefault="00CE48DD" w:rsidP="00CE48DD">
      <w:pPr>
        <w:jc w:val="center"/>
        <w:rPr>
          <w:rFonts w:ascii="Arial" w:eastAsia="Times New Roman" w:hAnsi="Arial" w:cs="Arial"/>
          <w:b/>
          <w:i/>
        </w:rPr>
      </w:pPr>
    </w:p>
    <w:p w14:paraId="67E65470" w14:textId="6B205328" w:rsidR="00026770" w:rsidRDefault="00026770" w:rsidP="00CE48DD">
      <w:pPr>
        <w:jc w:val="center"/>
        <w:rPr>
          <w:rFonts w:ascii="Segoe Print" w:eastAsia="Times New Roman" w:hAnsi="Segoe Print" w:cs="Arial"/>
          <w:b/>
          <w:i/>
          <w:sz w:val="36"/>
          <w:szCs w:val="36"/>
        </w:rPr>
      </w:pPr>
    </w:p>
    <w:p w14:paraId="3C5C2C02" w14:textId="42E6B139" w:rsidR="00CE48DD" w:rsidRPr="00FF61D0" w:rsidRDefault="00FF61D0" w:rsidP="00FF61D0">
      <w:pPr>
        <w:jc w:val="center"/>
        <w:rPr>
          <w:rFonts w:asciiTheme="majorHAnsi" w:eastAsia="Times New Roman" w:hAnsiTheme="majorHAnsi" w:cs="Arial"/>
          <w:color w:val="0070C0"/>
          <w:sz w:val="36"/>
          <w:szCs w:val="36"/>
        </w:rPr>
      </w:pPr>
      <w:r w:rsidRPr="00FF61D0">
        <w:rPr>
          <w:rFonts w:asciiTheme="majorHAnsi" w:eastAsia="Times New Roman" w:hAnsiTheme="majorHAnsi" w:cs="Arial"/>
          <w:color w:val="0070C0"/>
          <w:sz w:val="36"/>
          <w:szCs w:val="36"/>
        </w:rPr>
        <w:t>AGE DIVERSITY EVALUATION</w:t>
      </w:r>
    </w:p>
    <w:p w14:paraId="07A868C9" w14:textId="24146267" w:rsidR="00FF61D0" w:rsidRPr="004C6F8F" w:rsidRDefault="004C6F8F" w:rsidP="00FF61D0">
      <w:pPr>
        <w:jc w:val="center"/>
        <w:rPr>
          <w:rFonts w:asciiTheme="majorHAnsi" w:eastAsia="Times New Roman" w:hAnsiTheme="majorHAnsi" w:cs="Arial"/>
          <w:color w:val="0070C0"/>
          <w:sz w:val="28"/>
          <w:szCs w:val="28"/>
        </w:rPr>
      </w:pPr>
      <w:r w:rsidRPr="004C6F8F">
        <w:rPr>
          <w:rFonts w:cs="Arial"/>
          <w:noProof/>
          <w:sz w:val="28"/>
          <w:szCs w:val="28"/>
        </w:rPr>
        <w:drawing>
          <wp:anchor distT="0" distB="0" distL="114300" distR="114300" simplePos="0" relativeHeight="251717632" behindDoc="0" locked="0" layoutInCell="1" allowOverlap="1" wp14:anchorId="045125DA" wp14:editId="29C585CB">
            <wp:simplePos x="0" y="0"/>
            <wp:positionH relativeFrom="margin">
              <wp:posOffset>1809115</wp:posOffset>
            </wp:positionH>
            <wp:positionV relativeFrom="paragraph">
              <wp:posOffset>201959</wp:posOffset>
            </wp:positionV>
            <wp:extent cx="2112936" cy="27159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ampion Logo Nov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936" cy="2715904"/>
                    </a:xfrm>
                    <a:prstGeom prst="rect">
                      <a:avLst/>
                    </a:prstGeom>
                  </pic:spPr>
                </pic:pic>
              </a:graphicData>
            </a:graphic>
            <wp14:sizeRelH relativeFrom="margin">
              <wp14:pctWidth>0</wp14:pctWidth>
            </wp14:sizeRelH>
            <wp14:sizeRelV relativeFrom="margin">
              <wp14:pctHeight>0</wp14:pctHeight>
            </wp14:sizeRelV>
          </wp:anchor>
        </w:drawing>
      </w:r>
      <w:r w:rsidR="00FF61D0" w:rsidRPr="004C6F8F">
        <w:rPr>
          <w:rFonts w:asciiTheme="majorHAnsi" w:eastAsia="Times New Roman" w:hAnsiTheme="majorHAnsi" w:cs="Arial"/>
          <w:color w:val="0070C0"/>
          <w:sz w:val="28"/>
          <w:szCs w:val="28"/>
        </w:rPr>
        <w:t>STAGE ONE</w:t>
      </w:r>
    </w:p>
    <w:p w14:paraId="7183BFB7" w14:textId="3149F3F4" w:rsidR="00FF61D0" w:rsidRDefault="00FF61D0" w:rsidP="00FF61D0">
      <w:pPr>
        <w:jc w:val="center"/>
        <w:rPr>
          <w:rFonts w:ascii="Segoe Print" w:eastAsia="Times New Roman" w:hAnsi="Segoe Print" w:cs="Arial"/>
          <w:b/>
          <w:i/>
          <w:sz w:val="36"/>
          <w:szCs w:val="36"/>
        </w:rPr>
      </w:pPr>
    </w:p>
    <w:p w14:paraId="59B4D366" w14:textId="0BBAB095" w:rsidR="00FF61D0" w:rsidRDefault="00FF61D0" w:rsidP="00FF61D0">
      <w:pPr>
        <w:jc w:val="center"/>
        <w:rPr>
          <w:rFonts w:ascii="Segoe Print" w:eastAsia="Times New Roman" w:hAnsi="Segoe Print" w:cs="Arial"/>
          <w:b/>
          <w:i/>
          <w:sz w:val="36"/>
          <w:szCs w:val="36"/>
        </w:rPr>
      </w:pPr>
    </w:p>
    <w:p w14:paraId="75E22532" w14:textId="4F43D937" w:rsidR="00FF61D0" w:rsidRDefault="00FF61D0" w:rsidP="00FF61D0">
      <w:pPr>
        <w:jc w:val="center"/>
        <w:rPr>
          <w:rFonts w:ascii="Segoe Print" w:eastAsia="Times New Roman" w:hAnsi="Segoe Print" w:cs="Arial"/>
          <w:b/>
          <w:i/>
          <w:sz w:val="36"/>
          <w:szCs w:val="36"/>
        </w:rPr>
      </w:pPr>
    </w:p>
    <w:p w14:paraId="11A575B3" w14:textId="53AF38EF" w:rsidR="00FF61D0" w:rsidRDefault="00FF61D0" w:rsidP="00FF61D0">
      <w:pPr>
        <w:jc w:val="center"/>
        <w:rPr>
          <w:rFonts w:ascii="Segoe Print" w:eastAsia="Times New Roman" w:hAnsi="Segoe Print" w:cs="Arial"/>
          <w:b/>
          <w:i/>
          <w:sz w:val="36"/>
          <w:szCs w:val="36"/>
        </w:rPr>
      </w:pPr>
    </w:p>
    <w:p w14:paraId="65C5D837" w14:textId="77777777" w:rsidR="004C6F8F" w:rsidRDefault="004C6F8F" w:rsidP="00FF61D0">
      <w:pPr>
        <w:jc w:val="center"/>
        <w:rPr>
          <w:rFonts w:ascii="Segoe Print" w:eastAsia="Times New Roman" w:hAnsi="Segoe Print" w:cs="Arial"/>
          <w:b/>
          <w:i/>
          <w:sz w:val="36"/>
          <w:szCs w:val="36"/>
        </w:rPr>
      </w:pPr>
    </w:p>
    <w:p w14:paraId="4F3064D2" w14:textId="3CB585F6" w:rsidR="00FF61D0" w:rsidRDefault="004C6F8F" w:rsidP="00FF61D0">
      <w:pPr>
        <w:jc w:val="center"/>
        <w:rPr>
          <w:rFonts w:ascii="Segoe Print" w:eastAsia="Times New Roman" w:hAnsi="Segoe Print" w:cs="Arial"/>
          <w:b/>
          <w:i/>
          <w:sz w:val="36"/>
          <w:szCs w:val="36"/>
        </w:rPr>
      </w:pPr>
      <w:r>
        <w:rPr>
          <w:rFonts w:ascii="Arial" w:eastAsia="Times New Roman" w:hAnsi="Arial" w:cs="Arial"/>
          <w:b/>
          <w:noProof/>
        </w:rPr>
        <w:drawing>
          <wp:anchor distT="0" distB="0" distL="114300" distR="114300" simplePos="0" relativeHeight="251663360" behindDoc="0" locked="0" layoutInCell="1" allowOverlap="1" wp14:anchorId="3223B38B" wp14:editId="2B8E3301">
            <wp:simplePos x="0" y="0"/>
            <wp:positionH relativeFrom="margin">
              <wp:posOffset>-901065</wp:posOffset>
            </wp:positionH>
            <wp:positionV relativeFrom="paragraph">
              <wp:posOffset>626432</wp:posOffset>
            </wp:positionV>
            <wp:extent cx="7505065" cy="4394200"/>
            <wp:effectExtent l="0" t="0" r="63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ver pic.png"/>
                    <pic:cNvPicPr/>
                  </pic:nvPicPr>
                  <pic:blipFill rotWithShape="1">
                    <a:blip r:embed="rId13">
                      <a:extLst>
                        <a:ext uri="{28A0092B-C50C-407E-A947-70E740481C1C}">
                          <a14:useLocalDpi xmlns:a14="http://schemas.microsoft.com/office/drawing/2010/main" val="0"/>
                        </a:ext>
                      </a:extLst>
                    </a:blip>
                    <a:srcRect b="9499"/>
                    <a:stretch/>
                  </pic:blipFill>
                  <pic:spPr bwMode="auto">
                    <a:xfrm>
                      <a:off x="0" y="0"/>
                      <a:ext cx="7505065" cy="439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1D0" w:rsidRPr="00026770">
        <w:rPr>
          <w:rFonts w:ascii="Segoe Print" w:eastAsia="Times New Roman" w:hAnsi="Segoe Print" w:cs="Arial"/>
          <w:b/>
          <w:i/>
          <w:sz w:val="36"/>
          <w:szCs w:val="36"/>
        </w:rPr>
        <w:t>Working towards age diversity in the workplace</w:t>
      </w:r>
    </w:p>
    <w:p w14:paraId="1CB540E3" w14:textId="7B6A6BC6" w:rsidR="00B83468" w:rsidRDefault="00B83468" w:rsidP="00BF6B64">
      <w:pPr>
        <w:spacing w:after="0" w:line="240" w:lineRule="auto"/>
        <w:jc w:val="center"/>
        <w:rPr>
          <w:rFonts w:ascii="Arial" w:eastAsia="Times New Roman" w:hAnsi="Arial" w:cs="Arial"/>
          <w:b/>
        </w:rPr>
      </w:pPr>
    </w:p>
    <w:p w14:paraId="53B73D92" w14:textId="680454D9" w:rsidR="00FF61D0" w:rsidRDefault="00FF61D0" w:rsidP="00BF6B64">
      <w:pPr>
        <w:spacing w:after="0" w:line="240" w:lineRule="auto"/>
        <w:jc w:val="center"/>
        <w:rPr>
          <w:rFonts w:eastAsia="Times New Roman" w:cs="Arial"/>
          <w:sz w:val="36"/>
          <w:szCs w:val="36"/>
        </w:rPr>
      </w:pPr>
    </w:p>
    <w:p w14:paraId="2547354A" w14:textId="668FB093" w:rsidR="00FF61D0" w:rsidRDefault="00FF61D0" w:rsidP="00BF6B64">
      <w:pPr>
        <w:spacing w:after="0" w:line="240" w:lineRule="auto"/>
        <w:jc w:val="center"/>
        <w:rPr>
          <w:rFonts w:eastAsia="Times New Roman" w:cs="Arial"/>
          <w:sz w:val="36"/>
          <w:szCs w:val="36"/>
        </w:rPr>
      </w:pPr>
    </w:p>
    <w:p w14:paraId="6114686E" w14:textId="66FC1D9E" w:rsidR="00FF61D0" w:rsidRDefault="00FF61D0" w:rsidP="00BF6B64">
      <w:pPr>
        <w:spacing w:after="0" w:line="240" w:lineRule="auto"/>
        <w:jc w:val="center"/>
        <w:rPr>
          <w:rFonts w:eastAsia="Times New Roman" w:cs="Arial"/>
          <w:sz w:val="36"/>
          <w:szCs w:val="36"/>
        </w:rPr>
      </w:pPr>
    </w:p>
    <w:p w14:paraId="357DA243" w14:textId="7E02F171" w:rsidR="00FF61D0" w:rsidRDefault="00FF61D0" w:rsidP="00BF6B64">
      <w:pPr>
        <w:spacing w:after="0" w:line="240" w:lineRule="auto"/>
        <w:jc w:val="center"/>
        <w:rPr>
          <w:rFonts w:eastAsia="Times New Roman" w:cs="Arial"/>
          <w:sz w:val="36"/>
          <w:szCs w:val="36"/>
        </w:rPr>
      </w:pPr>
    </w:p>
    <w:p w14:paraId="72EE653F" w14:textId="2584F3FE" w:rsidR="00FF61D0" w:rsidRDefault="00FF61D0" w:rsidP="00BF6B64">
      <w:pPr>
        <w:spacing w:after="0" w:line="240" w:lineRule="auto"/>
        <w:jc w:val="center"/>
        <w:rPr>
          <w:rFonts w:eastAsia="Times New Roman" w:cs="Arial"/>
          <w:sz w:val="36"/>
          <w:szCs w:val="36"/>
        </w:rPr>
      </w:pPr>
    </w:p>
    <w:p w14:paraId="5F59E27F" w14:textId="281B82B0" w:rsidR="00FF61D0" w:rsidRDefault="00FF61D0" w:rsidP="00BF6B64">
      <w:pPr>
        <w:spacing w:after="0" w:line="240" w:lineRule="auto"/>
        <w:jc w:val="center"/>
        <w:rPr>
          <w:rFonts w:eastAsia="Times New Roman" w:cs="Arial"/>
          <w:sz w:val="36"/>
          <w:szCs w:val="36"/>
        </w:rPr>
      </w:pPr>
    </w:p>
    <w:p w14:paraId="0D53A10D" w14:textId="10C54EFF" w:rsidR="00FF61D0" w:rsidRDefault="00FF61D0" w:rsidP="00BF6B64">
      <w:pPr>
        <w:spacing w:after="0" w:line="240" w:lineRule="auto"/>
        <w:jc w:val="center"/>
        <w:rPr>
          <w:rFonts w:eastAsia="Times New Roman" w:cs="Arial"/>
          <w:sz w:val="36"/>
          <w:szCs w:val="36"/>
        </w:rPr>
      </w:pPr>
    </w:p>
    <w:p w14:paraId="6E355CD8" w14:textId="16E2509E" w:rsidR="00FF61D0" w:rsidRDefault="00FF61D0" w:rsidP="00BF6B64">
      <w:pPr>
        <w:spacing w:after="0" w:line="240" w:lineRule="auto"/>
        <w:jc w:val="center"/>
        <w:rPr>
          <w:rFonts w:eastAsia="Times New Roman" w:cs="Arial"/>
          <w:sz w:val="36"/>
          <w:szCs w:val="36"/>
        </w:rPr>
      </w:pPr>
    </w:p>
    <w:p w14:paraId="4752DB10" w14:textId="77777777" w:rsidR="00FF61D0" w:rsidRDefault="00FF61D0" w:rsidP="00BF6B64">
      <w:pPr>
        <w:spacing w:after="0" w:line="240" w:lineRule="auto"/>
        <w:jc w:val="center"/>
        <w:rPr>
          <w:rFonts w:eastAsia="Times New Roman" w:cs="Arial"/>
          <w:sz w:val="36"/>
          <w:szCs w:val="36"/>
        </w:rPr>
      </w:pPr>
    </w:p>
    <w:p w14:paraId="42485F8A" w14:textId="77777777" w:rsidR="00FF61D0" w:rsidRDefault="00FF61D0" w:rsidP="00BF6B64">
      <w:pPr>
        <w:spacing w:after="0" w:line="240" w:lineRule="auto"/>
        <w:jc w:val="center"/>
        <w:rPr>
          <w:rFonts w:eastAsia="Times New Roman" w:cs="Arial"/>
          <w:sz w:val="36"/>
          <w:szCs w:val="36"/>
        </w:rPr>
      </w:pPr>
    </w:p>
    <w:p w14:paraId="44602389" w14:textId="77777777" w:rsidR="00FF61D0" w:rsidRPr="00FC00A9" w:rsidRDefault="00FF61D0" w:rsidP="00BF6B64">
      <w:pPr>
        <w:spacing w:after="0" w:line="240" w:lineRule="auto"/>
        <w:jc w:val="center"/>
        <w:rPr>
          <w:rFonts w:eastAsia="Times New Roman" w:cs="Arial"/>
          <w:sz w:val="18"/>
          <w:szCs w:val="18"/>
        </w:rPr>
      </w:pPr>
    </w:p>
    <w:p w14:paraId="67956747" w14:textId="3B95BC2F" w:rsidR="00ED7593" w:rsidRPr="00B83468" w:rsidRDefault="00ED7593" w:rsidP="00BF6B64">
      <w:pPr>
        <w:spacing w:after="0" w:line="240" w:lineRule="auto"/>
        <w:jc w:val="center"/>
        <w:rPr>
          <w:rFonts w:eastAsia="Times New Roman" w:cs="Arial"/>
          <w:sz w:val="36"/>
          <w:szCs w:val="36"/>
        </w:rPr>
      </w:pPr>
    </w:p>
    <w:p w14:paraId="4FBCA8C7" w14:textId="13A3CAEA" w:rsidR="009620FE" w:rsidRPr="00B83468" w:rsidRDefault="009620FE" w:rsidP="00BF6B64">
      <w:pPr>
        <w:spacing w:after="0" w:line="240" w:lineRule="auto"/>
        <w:jc w:val="both"/>
        <w:rPr>
          <w:rFonts w:eastAsia="Times New Roman" w:cs="Arial"/>
          <w:sz w:val="28"/>
          <w:szCs w:val="28"/>
        </w:rPr>
      </w:pPr>
    </w:p>
    <w:p w14:paraId="7412ECD4" w14:textId="77777777" w:rsidR="004C6F8F" w:rsidRDefault="004C6F8F" w:rsidP="00BF6B64">
      <w:pPr>
        <w:pStyle w:val="NormalWeb"/>
        <w:spacing w:before="0" w:beforeAutospacing="0" w:after="0" w:afterAutospacing="0"/>
        <w:jc w:val="both"/>
        <w:rPr>
          <w:rFonts w:asciiTheme="minorHAnsi" w:hAnsiTheme="minorHAnsi" w:cs="Arial"/>
          <w:b/>
          <w:sz w:val="36"/>
          <w:szCs w:val="36"/>
        </w:rPr>
      </w:pPr>
    </w:p>
    <w:p w14:paraId="65153ABC" w14:textId="76E1471E" w:rsidR="00CA065A" w:rsidRDefault="009620FE" w:rsidP="00BF6B64">
      <w:pPr>
        <w:pStyle w:val="NormalWeb"/>
        <w:spacing w:before="0" w:beforeAutospacing="0" w:after="0" w:afterAutospacing="0"/>
        <w:jc w:val="both"/>
        <w:rPr>
          <w:rFonts w:asciiTheme="minorHAnsi" w:hAnsiTheme="minorHAnsi" w:cs="Arial"/>
          <w:sz w:val="28"/>
          <w:szCs w:val="28"/>
        </w:rPr>
      </w:pPr>
      <w:r w:rsidRPr="00CA065A">
        <w:rPr>
          <w:rFonts w:asciiTheme="minorHAnsi" w:hAnsiTheme="minorHAnsi" w:cs="Arial"/>
          <w:b/>
          <w:sz w:val="36"/>
          <w:szCs w:val="36"/>
        </w:rPr>
        <w:t xml:space="preserve">The Age Diversity Forum </w:t>
      </w:r>
      <w:r w:rsidR="00C709DB" w:rsidRPr="00CA065A">
        <w:rPr>
          <w:rFonts w:asciiTheme="minorHAnsi" w:hAnsiTheme="minorHAnsi" w:cs="Arial"/>
          <w:b/>
          <w:sz w:val="36"/>
          <w:szCs w:val="36"/>
        </w:rPr>
        <w:t>(ADF)</w:t>
      </w:r>
      <w:r w:rsidR="00C709DB" w:rsidRPr="00B83468">
        <w:rPr>
          <w:rFonts w:asciiTheme="minorHAnsi" w:hAnsiTheme="minorHAnsi" w:cs="Arial"/>
          <w:sz w:val="28"/>
          <w:szCs w:val="28"/>
        </w:rPr>
        <w:t xml:space="preserve"> </w:t>
      </w:r>
      <w:r w:rsidRPr="00B83468">
        <w:rPr>
          <w:rFonts w:asciiTheme="minorHAnsi" w:hAnsiTheme="minorHAnsi" w:cs="Arial"/>
          <w:sz w:val="28"/>
          <w:szCs w:val="28"/>
        </w:rPr>
        <w:t xml:space="preserve">works to ensure that organisations recognise and achieve the benefits and values of an age diverse workforce. </w:t>
      </w:r>
    </w:p>
    <w:p w14:paraId="63815889" w14:textId="77777777" w:rsidR="00CA065A" w:rsidRDefault="00CA065A" w:rsidP="00BF6B64">
      <w:pPr>
        <w:pStyle w:val="NormalWeb"/>
        <w:spacing w:before="0" w:beforeAutospacing="0" w:after="0" w:afterAutospacing="0"/>
        <w:jc w:val="both"/>
        <w:rPr>
          <w:rFonts w:asciiTheme="minorHAnsi" w:hAnsiTheme="minorHAnsi" w:cs="Arial"/>
          <w:sz w:val="28"/>
          <w:szCs w:val="28"/>
        </w:rPr>
      </w:pPr>
    </w:p>
    <w:p w14:paraId="3294F74F" w14:textId="08E14C57" w:rsidR="00CA065A" w:rsidRDefault="009620FE" w:rsidP="00BF6B64">
      <w:pPr>
        <w:pStyle w:val="NormalWeb"/>
        <w:spacing w:before="0" w:beforeAutospacing="0" w:after="0" w:afterAutospacing="0"/>
        <w:jc w:val="both"/>
        <w:rPr>
          <w:rFonts w:asciiTheme="minorHAnsi" w:hAnsiTheme="minorHAnsi" w:cs="Arial"/>
          <w:sz w:val="28"/>
          <w:szCs w:val="28"/>
        </w:rPr>
      </w:pPr>
      <w:r w:rsidRPr="00B83468">
        <w:rPr>
          <w:rFonts w:asciiTheme="minorHAnsi" w:hAnsiTheme="minorHAnsi" w:cs="Arial"/>
          <w:sz w:val="28"/>
          <w:szCs w:val="28"/>
        </w:rPr>
        <w:t>Nowadays the business case for diversity is more prominent</w:t>
      </w:r>
      <w:r w:rsidR="00C03053">
        <w:rPr>
          <w:rFonts w:asciiTheme="minorHAnsi" w:hAnsiTheme="minorHAnsi" w:cs="Arial"/>
          <w:sz w:val="28"/>
          <w:szCs w:val="28"/>
        </w:rPr>
        <w:t>,</w:t>
      </w:r>
      <w:r w:rsidRPr="00B83468">
        <w:rPr>
          <w:rFonts w:asciiTheme="minorHAnsi" w:hAnsiTheme="minorHAnsi" w:cs="Arial"/>
          <w:sz w:val="28"/>
          <w:szCs w:val="28"/>
        </w:rPr>
        <w:t xml:space="preserve"> but unfortunately there continues to be challenges in breaking down barriers of age bias in the employment arena. This may be in the form of negative bias, unconscious or otherwise; a lack of opportunity for employers to access key skills and talent; poor retention and retraining programmes; or policy support requirements. </w:t>
      </w:r>
    </w:p>
    <w:p w14:paraId="15A77489" w14:textId="77777777" w:rsidR="00CA065A" w:rsidRDefault="00CA065A" w:rsidP="00BF6B64">
      <w:pPr>
        <w:pStyle w:val="NormalWeb"/>
        <w:spacing w:before="0" w:beforeAutospacing="0" w:after="0" w:afterAutospacing="0"/>
        <w:jc w:val="both"/>
        <w:rPr>
          <w:rFonts w:asciiTheme="minorHAnsi" w:hAnsiTheme="minorHAnsi" w:cs="Arial"/>
          <w:sz w:val="28"/>
          <w:szCs w:val="28"/>
        </w:rPr>
      </w:pPr>
    </w:p>
    <w:p w14:paraId="0C3896E6" w14:textId="737D392A" w:rsidR="009620FE" w:rsidRPr="00B83468" w:rsidRDefault="009A0C1D" w:rsidP="00BF6B64">
      <w:pPr>
        <w:pStyle w:val="NormalWeb"/>
        <w:spacing w:before="0" w:beforeAutospacing="0" w:after="0" w:afterAutospacing="0"/>
        <w:jc w:val="both"/>
        <w:rPr>
          <w:rFonts w:asciiTheme="minorHAnsi" w:hAnsiTheme="minorHAnsi" w:cs="Arial"/>
          <w:sz w:val="28"/>
          <w:szCs w:val="28"/>
        </w:rPr>
      </w:pPr>
      <w:r>
        <w:rPr>
          <w:rFonts w:asciiTheme="minorHAnsi" w:hAnsiTheme="minorHAnsi" w:cs="Arial"/>
          <w:sz w:val="28"/>
          <w:szCs w:val="28"/>
        </w:rPr>
        <w:t xml:space="preserve">The ADF has designed a </w:t>
      </w:r>
      <w:r w:rsidR="009620FE" w:rsidRPr="00B83468">
        <w:rPr>
          <w:rFonts w:asciiTheme="minorHAnsi" w:hAnsiTheme="minorHAnsi" w:cs="Arial"/>
          <w:sz w:val="28"/>
          <w:szCs w:val="28"/>
        </w:rPr>
        <w:t xml:space="preserve">Champion membership </w:t>
      </w:r>
      <w:r>
        <w:rPr>
          <w:rFonts w:asciiTheme="minorHAnsi" w:hAnsiTheme="minorHAnsi" w:cs="Arial"/>
          <w:sz w:val="28"/>
          <w:szCs w:val="28"/>
        </w:rPr>
        <w:t xml:space="preserve">environment to </w:t>
      </w:r>
      <w:r w:rsidR="009620FE" w:rsidRPr="00B83468">
        <w:rPr>
          <w:rFonts w:asciiTheme="minorHAnsi" w:hAnsiTheme="minorHAnsi" w:cs="Arial"/>
          <w:sz w:val="28"/>
          <w:szCs w:val="28"/>
        </w:rPr>
        <w:t>support and drive strategy and values for all organisations.</w:t>
      </w:r>
    </w:p>
    <w:p w14:paraId="419EABAB" w14:textId="53346F1E" w:rsidR="009620FE" w:rsidRPr="00B83468" w:rsidRDefault="009620FE" w:rsidP="00BF6B64">
      <w:pPr>
        <w:pStyle w:val="NormalWeb"/>
        <w:spacing w:before="0" w:beforeAutospacing="0" w:after="0" w:afterAutospacing="0"/>
        <w:jc w:val="both"/>
        <w:rPr>
          <w:rFonts w:asciiTheme="minorHAnsi" w:hAnsiTheme="minorHAnsi" w:cs="Arial"/>
          <w:sz w:val="28"/>
          <w:szCs w:val="28"/>
        </w:rPr>
      </w:pPr>
    </w:p>
    <w:p w14:paraId="123C833C" w14:textId="77777777" w:rsidR="00CA065A" w:rsidRDefault="009620FE" w:rsidP="00BF6B64">
      <w:pPr>
        <w:pStyle w:val="NormalWeb"/>
        <w:spacing w:before="0" w:beforeAutospacing="0" w:after="0" w:afterAutospacing="0"/>
        <w:jc w:val="both"/>
        <w:rPr>
          <w:rFonts w:asciiTheme="minorHAnsi" w:hAnsiTheme="minorHAnsi" w:cs="Arial"/>
          <w:sz w:val="28"/>
          <w:szCs w:val="28"/>
        </w:rPr>
      </w:pPr>
      <w:r w:rsidRPr="00B83468">
        <w:rPr>
          <w:rFonts w:asciiTheme="minorHAnsi" w:hAnsiTheme="minorHAnsi" w:cs="Arial"/>
          <w:sz w:val="28"/>
          <w:szCs w:val="28"/>
        </w:rPr>
        <w:t xml:space="preserve">No industry sector is immune to these challenges, and none are restricted by geography. </w:t>
      </w:r>
    </w:p>
    <w:p w14:paraId="65C8F37A" w14:textId="2DA67E36" w:rsidR="00CA065A" w:rsidRDefault="00CA065A" w:rsidP="00BF6B64">
      <w:pPr>
        <w:pStyle w:val="NormalWeb"/>
        <w:spacing w:before="0" w:beforeAutospacing="0" w:after="0" w:afterAutospacing="0"/>
        <w:jc w:val="both"/>
        <w:rPr>
          <w:rFonts w:asciiTheme="minorHAnsi" w:hAnsiTheme="minorHAnsi" w:cs="Arial"/>
          <w:sz w:val="28"/>
          <w:szCs w:val="28"/>
        </w:rPr>
      </w:pPr>
    </w:p>
    <w:p w14:paraId="7201A6C8" w14:textId="36834A5F" w:rsidR="009620FE" w:rsidRPr="00B83468" w:rsidRDefault="009620FE" w:rsidP="00BF6B64">
      <w:pPr>
        <w:pStyle w:val="NormalWeb"/>
        <w:spacing w:before="0" w:beforeAutospacing="0" w:after="0" w:afterAutospacing="0"/>
        <w:jc w:val="both"/>
        <w:rPr>
          <w:rFonts w:asciiTheme="minorHAnsi" w:hAnsiTheme="minorHAnsi" w:cs="Arial"/>
          <w:sz w:val="28"/>
          <w:szCs w:val="28"/>
        </w:rPr>
      </w:pPr>
      <w:r w:rsidRPr="00B83468">
        <w:rPr>
          <w:rFonts w:asciiTheme="minorHAnsi" w:hAnsiTheme="minorHAnsi" w:cs="Arial"/>
          <w:sz w:val="28"/>
          <w:szCs w:val="28"/>
        </w:rPr>
        <w:t>We are a unique organisation with a vision for inclusion, to remove barriers through an application of practical service and best practice, achieved together with our ‘Champions’.</w:t>
      </w:r>
    </w:p>
    <w:p w14:paraId="451E26B9" w14:textId="0B94FB1E" w:rsidR="009620FE" w:rsidRPr="00B83468" w:rsidRDefault="009620FE" w:rsidP="00BF6B64">
      <w:pPr>
        <w:pStyle w:val="NormalWeb"/>
        <w:spacing w:before="0" w:beforeAutospacing="0" w:after="0" w:afterAutospacing="0"/>
        <w:jc w:val="both"/>
        <w:rPr>
          <w:rFonts w:asciiTheme="minorHAnsi" w:hAnsiTheme="minorHAnsi" w:cs="Arial"/>
          <w:sz w:val="28"/>
          <w:szCs w:val="28"/>
        </w:rPr>
      </w:pPr>
    </w:p>
    <w:p w14:paraId="5A0A21A7" w14:textId="5D98F731" w:rsidR="009620FE" w:rsidRDefault="00086B96" w:rsidP="00BF6B64">
      <w:pPr>
        <w:spacing w:after="0" w:line="240" w:lineRule="auto"/>
        <w:jc w:val="both"/>
        <w:rPr>
          <w:rFonts w:cs="Arial"/>
          <w:sz w:val="28"/>
          <w:szCs w:val="28"/>
        </w:rPr>
      </w:pPr>
      <w:r w:rsidRPr="00B83468">
        <w:rPr>
          <w:rFonts w:cs="Arial"/>
          <w:sz w:val="28"/>
          <w:szCs w:val="28"/>
        </w:rPr>
        <w:t xml:space="preserve">This </w:t>
      </w:r>
      <w:r w:rsidR="00EA3997" w:rsidRPr="00B83468">
        <w:rPr>
          <w:rFonts w:cs="Arial"/>
          <w:sz w:val="28"/>
          <w:szCs w:val="28"/>
        </w:rPr>
        <w:t xml:space="preserve">questionnaire is the initial </w:t>
      </w:r>
      <w:r w:rsidR="003363E1" w:rsidRPr="00B83468">
        <w:rPr>
          <w:rFonts w:cs="Arial"/>
          <w:sz w:val="28"/>
          <w:szCs w:val="28"/>
        </w:rPr>
        <w:t xml:space="preserve">age diversity evaluation </w:t>
      </w:r>
      <w:r w:rsidR="00EA3997" w:rsidRPr="00B83468">
        <w:rPr>
          <w:rFonts w:cs="Arial"/>
          <w:sz w:val="28"/>
          <w:szCs w:val="28"/>
        </w:rPr>
        <w:t>stage</w:t>
      </w:r>
      <w:r w:rsidR="003363E1" w:rsidRPr="00B83468">
        <w:rPr>
          <w:rFonts w:cs="Arial"/>
          <w:sz w:val="28"/>
          <w:szCs w:val="28"/>
        </w:rPr>
        <w:t>. Completing this questionnaire</w:t>
      </w:r>
      <w:r w:rsidR="00CA065A">
        <w:rPr>
          <w:rFonts w:cs="Arial"/>
          <w:sz w:val="28"/>
          <w:szCs w:val="28"/>
        </w:rPr>
        <w:t xml:space="preserve"> </w:t>
      </w:r>
      <w:r w:rsidR="003363E1" w:rsidRPr="00B83468">
        <w:rPr>
          <w:rFonts w:cs="Arial"/>
          <w:sz w:val="28"/>
          <w:szCs w:val="28"/>
        </w:rPr>
        <w:t xml:space="preserve">will enable us to provide you with feedback and recommendations </w:t>
      </w:r>
      <w:r w:rsidR="00C03053">
        <w:rPr>
          <w:rFonts w:cs="Arial"/>
          <w:sz w:val="28"/>
          <w:szCs w:val="28"/>
        </w:rPr>
        <w:t>in order to</w:t>
      </w:r>
      <w:r w:rsidR="003363E1" w:rsidRPr="00B83468">
        <w:rPr>
          <w:rFonts w:cs="Arial"/>
          <w:sz w:val="28"/>
          <w:szCs w:val="28"/>
        </w:rPr>
        <w:t xml:space="preserve"> achieve the benefits of an age diverse workforce.</w:t>
      </w:r>
    </w:p>
    <w:p w14:paraId="64B99EFE" w14:textId="7D223005" w:rsidR="00CA065A" w:rsidRDefault="00CA065A" w:rsidP="00BF6B64">
      <w:pPr>
        <w:spacing w:after="0" w:line="240" w:lineRule="auto"/>
        <w:jc w:val="both"/>
        <w:rPr>
          <w:rFonts w:cs="Arial"/>
          <w:sz w:val="28"/>
          <w:szCs w:val="28"/>
        </w:rPr>
      </w:pPr>
    </w:p>
    <w:p w14:paraId="10AE8C2C" w14:textId="20DB4DC4" w:rsidR="00CA065A" w:rsidRDefault="00CA065A" w:rsidP="00BF6B64">
      <w:pPr>
        <w:spacing w:after="0" w:line="240" w:lineRule="auto"/>
        <w:jc w:val="both"/>
        <w:rPr>
          <w:rFonts w:cs="Arial"/>
          <w:sz w:val="28"/>
          <w:szCs w:val="28"/>
        </w:rPr>
      </w:pPr>
      <w:r>
        <w:rPr>
          <w:rFonts w:cs="Arial"/>
          <w:sz w:val="28"/>
          <w:szCs w:val="28"/>
        </w:rPr>
        <w:t xml:space="preserve">If you require assistance to complete the questionnaire, please contact the </w:t>
      </w:r>
      <w:hyperlink r:id="rId14" w:history="1">
        <w:r w:rsidRPr="00CA065A">
          <w:rPr>
            <w:rStyle w:val="Hyperlink"/>
            <w:rFonts w:cs="Arial"/>
            <w:b/>
            <w:color w:val="0070C0"/>
            <w:sz w:val="32"/>
            <w:szCs w:val="32"/>
          </w:rPr>
          <w:t>membership team</w:t>
        </w:r>
      </w:hyperlink>
      <w:r>
        <w:rPr>
          <w:rFonts w:cs="Arial"/>
          <w:sz w:val="28"/>
          <w:szCs w:val="28"/>
        </w:rPr>
        <w:t xml:space="preserve">.  </w:t>
      </w:r>
    </w:p>
    <w:p w14:paraId="1F70411E" w14:textId="5F0384D3" w:rsidR="00FC00A9" w:rsidRDefault="004C6F8F" w:rsidP="00BF6B64">
      <w:pPr>
        <w:spacing w:after="0" w:line="240" w:lineRule="auto"/>
        <w:jc w:val="both"/>
        <w:rPr>
          <w:rFonts w:cs="Arial"/>
          <w:sz w:val="28"/>
          <w:szCs w:val="28"/>
        </w:rPr>
      </w:pPr>
      <w:r>
        <w:rPr>
          <w:rFonts w:ascii="Arial" w:hAnsi="Arial" w:cs="Arial"/>
          <w:noProof/>
        </w:rPr>
        <w:drawing>
          <wp:anchor distT="0" distB="0" distL="114300" distR="114300" simplePos="0" relativeHeight="251712512" behindDoc="0" locked="0" layoutInCell="1" allowOverlap="1" wp14:anchorId="022256A7" wp14:editId="695478E9">
            <wp:simplePos x="0" y="0"/>
            <wp:positionH relativeFrom="margin">
              <wp:align>center</wp:align>
            </wp:positionH>
            <wp:positionV relativeFrom="paragraph">
              <wp:posOffset>308288</wp:posOffset>
            </wp:positionV>
            <wp:extent cx="7506269" cy="2502367"/>
            <wp:effectExtent l="0" t="0" r="0" b="0"/>
            <wp:wrapNone/>
            <wp:docPr id="63" name="Picture 63"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Stock-5253518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06269" cy="2502367"/>
                    </a:xfrm>
                    <a:prstGeom prst="rect">
                      <a:avLst/>
                    </a:prstGeom>
                  </pic:spPr>
                </pic:pic>
              </a:graphicData>
            </a:graphic>
            <wp14:sizeRelH relativeFrom="margin">
              <wp14:pctWidth>0</wp14:pctWidth>
            </wp14:sizeRelH>
            <wp14:sizeRelV relativeFrom="margin">
              <wp14:pctHeight>0</wp14:pctHeight>
            </wp14:sizeRelV>
          </wp:anchor>
        </w:drawing>
      </w:r>
    </w:p>
    <w:p w14:paraId="0CF1BB86" w14:textId="5E7C3B80" w:rsidR="00FC00A9" w:rsidRPr="00B83468" w:rsidRDefault="00FC00A9" w:rsidP="00BF6B64">
      <w:pPr>
        <w:spacing w:after="0" w:line="240" w:lineRule="auto"/>
        <w:jc w:val="both"/>
        <w:rPr>
          <w:rFonts w:cs="Arial"/>
          <w:sz w:val="28"/>
          <w:szCs w:val="28"/>
        </w:rPr>
      </w:pPr>
    </w:p>
    <w:p w14:paraId="61C1B340" w14:textId="6D799C3D" w:rsidR="00086B96" w:rsidRPr="009620FE" w:rsidRDefault="00086B96" w:rsidP="00BF6B64">
      <w:pPr>
        <w:spacing w:after="0" w:line="240" w:lineRule="auto"/>
        <w:jc w:val="both"/>
        <w:rPr>
          <w:rFonts w:ascii="Arial" w:hAnsi="Arial" w:cs="Arial"/>
        </w:rPr>
      </w:pPr>
    </w:p>
    <w:p w14:paraId="2A67660A" w14:textId="60BCDD52" w:rsidR="00EA3997" w:rsidRDefault="00EA3997" w:rsidP="00BF6B64">
      <w:pPr>
        <w:spacing w:after="0" w:line="240" w:lineRule="auto"/>
        <w:jc w:val="both"/>
        <w:rPr>
          <w:rFonts w:ascii="Arial" w:hAnsi="Arial" w:cs="Arial"/>
        </w:rPr>
      </w:pPr>
    </w:p>
    <w:p w14:paraId="6A821D5B" w14:textId="5F63AB5D" w:rsidR="00026770" w:rsidRDefault="00026770" w:rsidP="00BF6B64">
      <w:pPr>
        <w:spacing w:after="0" w:line="240" w:lineRule="auto"/>
        <w:jc w:val="both"/>
        <w:rPr>
          <w:rFonts w:ascii="Arial" w:hAnsi="Arial" w:cs="Arial"/>
        </w:rPr>
      </w:pPr>
    </w:p>
    <w:p w14:paraId="3588B190" w14:textId="77777777" w:rsidR="00026770" w:rsidRDefault="00026770" w:rsidP="00BF6B64">
      <w:pPr>
        <w:spacing w:after="0" w:line="240" w:lineRule="auto"/>
        <w:jc w:val="both"/>
        <w:rPr>
          <w:rFonts w:ascii="Arial" w:hAnsi="Arial" w:cs="Arial"/>
        </w:rPr>
      </w:pPr>
    </w:p>
    <w:p w14:paraId="13B506AE" w14:textId="32FAFF22" w:rsidR="00026770" w:rsidRDefault="00026770" w:rsidP="00BF6B64">
      <w:pPr>
        <w:spacing w:after="0" w:line="240" w:lineRule="auto"/>
        <w:jc w:val="both"/>
        <w:rPr>
          <w:rFonts w:ascii="Arial" w:hAnsi="Arial" w:cs="Arial"/>
        </w:rPr>
      </w:pPr>
    </w:p>
    <w:p w14:paraId="54F6D5AA" w14:textId="77777777" w:rsidR="00026770" w:rsidRDefault="00026770" w:rsidP="00BF6B64">
      <w:pPr>
        <w:spacing w:after="0" w:line="240" w:lineRule="auto"/>
        <w:jc w:val="both"/>
        <w:rPr>
          <w:rFonts w:ascii="Arial" w:hAnsi="Arial" w:cs="Arial"/>
        </w:rPr>
      </w:pPr>
    </w:p>
    <w:p w14:paraId="070DE520" w14:textId="3F6A24E0" w:rsidR="00026770" w:rsidRDefault="00026770" w:rsidP="00BF6B64">
      <w:pPr>
        <w:spacing w:after="0" w:line="240" w:lineRule="auto"/>
        <w:jc w:val="both"/>
        <w:rPr>
          <w:rFonts w:ascii="Arial" w:hAnsi="Arial" w:cs="Arial"/>
        </w:rPr>
      </w:pPr>
    </w:p>
    <w:p w14:paraId="300349D6" w14:textId="51CAEA2D" w:rsidR="00026770" w:rsidRDefault="00026770" w:rsidP="00BF6B64">
      <w:pPr>
        <w:spacing w:after="0" w:line="240" w:lineRule="auto"/>
        <w:jc w:val="both"/>
        <w:rPr>
          <w:rFonts w:ascii="Arial" w:hAnsi="Arial" w:cs="Arial"/>
        </w:rPr>
      </w:pPr>
    </w:p>
    <w:p w14:paraId="377767DA" w14:textId="704B5FB5" w:rsidR="00026770" w:rsidRDefault="00026770" w:rsidP="00BF6B64">
      <w:pPr>
        <w:spacing w:after="0" w:line="240" w:lineRule="auto"/>
        <w:jc w:val="both"/>
        <w:rPr>
          <w:rFonts w:ascii="Arial" w:hAnsi="Arial" w:cs="Arial"/>
        </w:rPr>
      </w:pPr>
    </w:p>
    <w:p w14:paraId="4699980A" w14:textId="77777777" w:rsidR="00026770" w:rsidRDefault="00026770" w:rsidP="00BF6B64">
      <w:pPr>
        <w:spacing w:after="0" w:line="240" w:lineRule="auto"/>
        <w:jc w:val="both"/>
        <w:rPr>
          <w:rFonts w:ascii="Arial" w:hAnsi="Arial" w:cs="Arial"/>
        </w:rPr>
      </w:pPr>
    </w:p>
    <w:p w14:paraId="4D475606" w14:textId="77777777" w:rsidR="00026770" w:rsidRDefault="00026770" w:rsidP="00BF6B64">
      <w:pPr>
        <w:spacing w:after="0" w:line="240" w:lineRule="auto"/>
        <w:jc w:val="both"/>
        <w:rPr>
          <w:rFonts w:ascii="Arial" w:hAnsi="Arial" w:cs="Arial"/>
        </w:rPr>
      </w:pPr>
    </w:p>
    <w:p w14:paraId="7C154B96" w14:textId="77777777" w:rsidR="00026770" w:rsidRDefault="00026770" w:rsidP="00BF6B64">
      <w:pPr>
        <w:spacing w:after="0" w:line="240" w:lineRule="auto"/>
        <w:jc w:val="both"/>
        <w:rPr>
          <w:rFonts w:ascii="Arial" w:hAnsi="Arial" w:cs="Arial"/>
        </w:rPr>
      </w:pPr>
    </w:p>
    <w:p w14:paraId="55D8EC6D" w14:textId="1661D66F" w:rsidR="00026770" w:rsidRDefault="00026770" w:rsidP="00BF6B64">
      <w:pPr>
        <w:spacing w:after="0" w:line="240" w:lineRule="auto"/>
        <w:jc w:val="both"/>
        <w:rPr>
          <w:rFonts w:ascii="Arial" w:hAnsi="Arial" w:cs="Arial"/>
        </w:rPr>
      </w:pPr>
    </w:p>
    <w:p w14:paraId="5F673354" w14:textId="77777777" w:rsidR="00026770" w:rsidRDefault="00026770" w:rsidP="00BF6B64">
      <w:pPr>
        <w:spacing w:after="0" w:line="240" w:lineRule="auto"/>
        <w:jc w:val="both"/>
        <w:rPr>
          <w:rFonts w:ascii="Arial" w:hAnsi="Arial" w:cs="Arial"/>
        </w:rPr>
      </w:pPr>
    </w:p>
    <w:p w14:paraId="31BEC476" w14:textId="77777777" w:rsidR="004C6F8F" w:rsidRDefault="004C6F8F" w:rsidP="00BF6B64">
      <w:pPr>
        <w:spacing w:after="0" w:line="240" w:lineRule="auto"/>
        <w:jc w:val="both"/>
        <w:rPr>
          <w:rFonts w:ascii="Arial" w:hAnsi="Arial" w:cs="Arial"/>
        </w:rPr>
      </w:pPr>
    </w:p>
    <w:p w14:paraId="28C8D49D" w14:textId="5FC20821" w:rsidR="00026770" w:rsidRDefault="00B83468" w:rsidP="00BF6B64">
      <w:pPr>
        <w:spacing w:after="0" w:line="240" w:lineRule="auto"/>
        <w:jc w:val="both"/>
        <w:rPr>
          <w:rFonts w:ascii="Arial" w:hAnsi="Arial" w:cs="Arial"/>
        </w:rPr>
      </w:pPr>
      <w:r w:rsidRPr="00B83468">
        <w:rPr>
          <w:rFonts w:cs="Arial"/>
          <w:noProof/>
          <w:sz w:val="24"/>
          <w:szCs w:val="24"/>
        </w:rPr>
        <w:lastRenderedPageBreak/>
        <mc:AlternateContent>
          <mc:Choice Requires="wps">
            <w:drawing>
              <wp:anchor distT="0" distB="0" distL="114300" distR="114300" simplePos="0" relativeHeight="251668480" behindDoc="0" locked="0" layoutInCell="1" allowOverlap="1" wp14:anchorId="7351A7D1" wp14:editId="695311BD">
                <wp:simplePos x="0" y="0"/>
                <wp:positionH relativeFrom="column">
                  <wp:posOffset>1527810</wp:posOffset>
                </wp:positionH>
                <wp:positionV relativeFrom="paragraph">
                  <wp:posOffset>113352</wp:posOffset>
                </wp:positionV>
                <wp:extent cx="3521075" cy="272415"/>
                <wp:effectExtent l="0" t="0" r="22225" b="133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210C44AD" w14:textId="4934FD90"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type w14:anchorId="7351A7D1" id="_x0000_t202" coordsize="21600,21600" o:spt="202" path="m,l,21600r21600,l21600,xe">
                <v:stroke joinstyle="miter"/>
                <v:path gradientshapeok="t" o:connecttype="rect"/>
              </v:shapetype>
              <v:shape id="Text Box 2" o:spid="_x0000_s1026" type="#_x0000_t202" style="position:absolute;left:0;text-align:left;margin-left:120.3pt;margin-top:8.95pt;width:277.25pt;height:21.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QPRQIAAIM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HSJ7TFM&#10;o0ZPYvTkPYwkD+0Zelfircce7/kR3ShzLNX1D8B/OGJg2zGzE7fWwtAJ1iC9LLxMLp5OOC6A1MNn&#10;aDAN23uIQGNrdegddoMgOvI4nqUJVDg63xZ5lq4KSjjG8lW+zIqYgpWn1711/qMATcKhohalj+js&#10;8OB8YMPK05WQzIGSzb1UKhph3MRWWXJgOCiMc2F8EZ+rvUa6kx8HLp1HBt04WJP76uTGFHFwA1JM&#10;+CKJMmSo6HWRT8AvYs7u6nP6ADflCYCXPLX0uC1K6orGpDOZ0PQPpomz7JlU0xkfKzOrEBo/SeDH&#10;epxVraE5oh4Wpq3ALcZDB/YXJQNuREXdzz2zghL1yaCm19kyzIiPxrJY5WjYy0h9GWGGI1RFPSXT&#10;cevj2oV2G7hF7VsZZQlDMjGZueKkx+bNWxlW6dKOt37/OzbPAAAA//8DAFBLAwQUAAYACAAAACEA&#10;TfWvweMAAAAJAQAADwAAAGRycy9kb3ducmV2LnhtbEyPy07DMBBF90j8gzVI7KidqqRtiFMhKh5S&#10;QYWCkNi58ZAE4nGw3Sbw9ZgVXY7u0b1n8sVgWrZH5xtLEpKRAIZUWt1QJeHl+fpsBswHRVq1llDC&#10;N3pYFMdHucq07ekJ95tQsVhCPlMS6hC6jHNf1miUH9kOKWbv1hkV4ukqrp3qY7lp+ViIlBvVUFyo&#10;VYdXNZafm52R8PB6c/u47NdJ+Linu+XbxH39lCspT0+GywtgAYfwD8OfflSHIjpt7Y60Z62E8USk&#10;EY3BdA4sAtP5eQJsKyEVM+BFzg8/KH4BAAD//wMAUEsBAi0AFAAGAAgAAAAhALaDOJL+AAAA4QEA&#10;ABMAAAAAAAAAAAAAAAAAAAAAAFtDb250ZW50X1R5cGVzXS54bWxQSwECLQAUAAYACAAAACEAOP0h&#10;/9YAAACUAQAACwAAAAAAAAAAAAAAAAAvAQAAX3JlbHMvLnJlbHNQSwECLQAUAAYACAAAACEAkovE&#10;D0UCAACDBAAADgAAAAAAAAAAAAAAAAAuAgAAZHJzL2Uyb0RvYy54bWxQSwECLQAUAAYACAAAACEA&#10;TfWvweMAAAAJAQAADwAAAAAAAAAAAAAAAACfBAAAZHJzL2Rvd25yZXYueG1sUEsFBgAAAAAEAAQA&#10;8wAAAK8FAAAAAA==&#10;" fillcolor="#deeaf6 [664]">
                <v:textbox>
                  <w:txbxContent>
                    <w:p w14:paraId="210C44AD" w14:textId="4934FD90" w:rsidR="00B83468" w:rsidRPr="00B83468" w:rsidRDefault="00B83468" w:rsidP="00B83468">
                      <w:pPr>
                        <w:rPr>
                          <w:sz w:val="24"/>
                          <w:szCs w:val="24"/>
                        </w:rPr>
                      </w:pPr>
                    </w:p>
                  </w:txbxContent>
                </v:textbox>
              </v:shape>
            </w:pict>
          </mc:Fallback>
        </mc:AlternateContent>
      </w:r>
    </w:p>
    <w:p w14:paraId="2BA0D18E" w14:textId="2692F1A9" w:rsidR="00CE48DD" w:rsidRPr="00B83468" w:rsidRDefault="00EA3997" w:rsidP="00BF6B64">
      <w:pPr>
        <w:spacing w:after="0" w:line="240" w:lineRule="auto"/>
        <w:jc w:val="both"/>
        <w:rPr>
          <w:rFonts w:cs="Arial"/>
          <w:sz w:val="24"/>
          <w:szCs w:val="24"/>
        </w:rPr>
      </w:pPr>
      <w:r w:rsidRPr="00B83468">
        <w:rPr>
          <w:rFonts w:cs="Arial"/>
          <w:sz w:val="24"/>
          <w:szCs w:val="24"/>
        </w:rPr>
        <w:t xml:space="preserve">Contact </w:t>
      </w:r>
      <w:r w:rsidR="00CE48DD" w:rsidRPr="00B83468">
        <w:rPr>
          <w:rFonts w:cs="Arial"/>
          <w:sz w:val="24"/>
          <w:szCs w:val="24"/>
        </w:rPr>
        <w:t>N</w:t>
      </w:r>
      <w:r w:rsidRPr="00B83468">
        <w:rPr>
          <w:rFonts w:cs="Arial"/>
          <w:sz w:val="24"/>
          <w:szCs w:val="24"/>
        </w:rPr>
        <w:t>ame</w:t>
      </w:r>
      <w:r w:rsidR="00CE48DD" w:rsidRPr="00B83468">
        <w:rPr>
          <w:rFonts w:cs="Arial"/>
          <w:sz w:val="24"/>
          <w:szCs w:val="24"/>
        </w:rPr>
        <w:t>:</w:t>
      </w:r>
      <w:r w:rsidR="00B83468" w:rsidRPr="00B83468">
        <w:rPr>
          <w:rFonts w:cs="Arial"/>
          <w:noProof/>
          <w:sz w:val="24"/>
          <w:szCs w:val="24"/>
        </w:rPr>
        <w:t xml:space="preserve"> </w:t>
      </w:r>
    </w:p>
    <w:p w14:paraId="4AC4F775" w14:textId="404A32C3" w:rsidR="00B83468" w:rsidRDefault="00B83468" w:rsidP="00BF6B64">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67456" behindDoc="0" locked="0" layoutInCell="1" allowOverlap="1" wp14:anchorId="5310C1D0" wp14:editId="77F36600">
                <wp:simplePos x="0" y="0"/>
                <wp:positionH relativeFrom="column">
                  <wp:posOffset>1527810</wp:posOffset>
                </wp:positionH>
                <wp:positionV relativeFrom="paragraph">
                  <wp:posOffset>131132</wp:posOffset>
                </wp:positionV>
                <wp:extent cx="3521075" cy="272415"/>
                <wp:effectExtent l="0" t="0" r="22225" b="133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23CC8055" w14:textId="10F05369"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5310C1D0" id="_x0000_s1027" type="#_x0000_t202" style="position:absolute;left:0;text-align:left;margin-left:120.3pt;margin-top:10.35pt;width:277.25pt;height:21.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80SAIAAIoEAAAOAAAAZHJzL2Uyb0RvYy54bWysVNtu2zAMfR+wfxD0vvjSZGmMOEWXrsOA&#10;7gK0+wBZlmNhkuhJSuzs60vJTppub8NeDJGUDg95SK9vBq3IQVgnwZQ0m6WUCMOhlmZX0h9P9++u&#10;KXGemZopMKKkR+Hozebtm3XfFSKHFlQtLEEQ44q+K2nrfVckieOt0MzNoBMGgw1YzTyadpfUlvWI&#10;rlWSp+n7pAdbdxa4cA69d2OQbiJ+0wjuvzWNE56okiI3H782fqvwTTZrVuws61rJJxrsH1hoJg0m&#10;PUPdMc/I3sq/oLTkFhw0fsZBJ9A0kotYA1aTpX9U89iyTsRasDmuO7fJ/T9Y/vXw3RJZl/RqRYlh&#10;GjV6EoMnH2AgeWhP37kCbz12eM8P6EaZY6muewD+0xED25aZnbi1FvpWsBrpZeFlcvF0xHEBpOq/&#10;QI1p2N5DBBoaq0PvsBsE0VGm41maQIWj82qRZ+lyQQnHWL7M59kipmDF6XVnnf8kQJNwKKlF6SM6&#10;Ozw4H9iw4nQlJHOgZH0vlYpGGDexVZYcGA4K41wYv4jP1V4j3dGPA5dOI4NuHKzRfX1yY4o4uAEp&#10;JnyVRBnSl3S1yEfgVzFnd9U5fYAb8wTAS55aetwWJXVJY9KJTGj6R1PHWfZMqvGMj5WZVAiNHyXw&#10;QzVEvaNEQaEK6iPKYmFcDlxmPLRgf1PS42KU1P3aMysoUZ8NSrvK5vOwSdGYL5Y5GvYyUl1GmOEI&#10;VVJPyXjc+rh9oesGbnEEGhnVeWEyUcaBjz2cljNs1KUdb738QjbPAAAA//8DAFBLAwQUAAYACAAA&#10;ACEAe4HBOuMAAAAJAQAADwAAAGRycy9kb3ducmV2LnhtbEyPTU/DMAyG70j8h8hI3FjaMTooTSfE&#10;xIcECBgIiVvWmLbQOCXJ1sKvx5zgZsuPXj9vsRhtJ7boQ+tIQTpJQCBVzrRUK3h+ujg4BhGiJqM7&#10;R6jgCwMsyt2dQufGDfSI21WsBYdQyLWCJsY+lzJUDVodJq5H4tub81ZHXn0tjdcDh9tOTpMkk1a3&#10;xB8a3eN5g9XHamMV3L1cXj0sh/s0vt/S9fJ15j+/qxul9vfGs1MQEcf4B8OvPqtDyU5rtyETRKdg&#10;OksyRnlI5iAYmJ8cpSDWCrLDDGRZyP8Nyh8AAAD//wMAUEsBAi0AFAAGAAgAAAAhALaDOJL+AAAA&#10;4QEAABMAAAAAAAAAAAAAAAAAAAAAAFtDb250ZW50X1R5cGVzXS54bWxQSwECLQAUAAYACAAAACEA&#10;OP0h/9YAAACUAQAACwAAAAAAAAAAAAAAAAAvAQAAX3JlbHMvLnJlbHNQSwECLQAUAAYACAAAACEA&#10;w9yvNEgCAACKBAAADgAAAAAAAAAAAAAAAAAuAgAAZHJzL2Uyb0RvYy54bWxQSwECLQAUAAYACAAA&#10;ACEAe4HBOuMAAAAJAQAADwAAAAAAAAAAAAAAAACiBAAAZHJzL2Rvd25yZXYueG1sUEsFBgAAAAAE&#10;AAQA8wAAALIFAAAAAA==&#10;" fillcolor="#deeaf6 [664]">
                <v:textbox>
                  <w:txbxContent>
                    <w:p w14:paraId="23CC8055" w14:textId="10F05369" w:rsidR="00B83468" w:rsidRPr="00B83468" w:rsidRDefault="00B83468" w:rsidP="00B83468">
                      <w:pPr>
                        <w:rPr>
                          <w:sz w:val="24"/>
                          <w:szCs w:val="24"/>
                        </w:rPr>
                      </w:pPr>
                    </w:p>
                  </w:txbxContent>
                </v:textbox>
              </v:shape>
            </w:pict>
          </mc:Fallback>
        </mc:AlternateContent>
      </w:r>
    </w:p>
    <w:p w14:paraId="28D5A227" w14:textId="75E3D408" w:rsidR="00CE48DD" w:rsidRPr="00B83468" w:rsidRDefault="00CE48DD" w:rsidP="00BF6B64">
      <w:pPr>
        <w:spacing w:after="0" w:line="240" w:lineRule="auto"/>
        <w:jc w:val="both"/>
        <w:rPr>
          <w:rFonts w:cs="Arial"/>
          <w:sz w:val="24"/>
          <w:szCs w:val="24"/>
        </w:rPr>
      </w:pPr>
      <w:r w:rsidRPr="00B83468">
        <w:rPr>
          <w:rFonts w:cs="Arial"/>
          <w:sz w:val="24"/>
          <w:szCs w:val="24"/>
        </w:rPr>
        <w:t>Role:</w:t>
      </w:r>
      <w:r w:rsidR="00B83468" w:rsidRPr="00B83468">
        <w:rPr>
          <w:rFonts w:cs="Arial"/>
          <w:noProof/>
          <w:sz w:val="24"/>
          <w:szCs w:val="24"/>
        </w:rPr>
        <w:t xml:space="preserve"> </w:t>
      </w:r>
    </w:p>
    <w:p w14:paraId="611D9A37" w14:textId="42F0A8AC" w:rsidR="00B83468" w:rsidRDefault="00B83468" w:rsidP="00BF6B64">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70528" behindDoc="0" locked="0" layoutInCell="1" allowOverlap="1" wp14:anchorId="1593EC3D" wp14:editId="47840253">
                <wp:simplePos x="0" y="0"/>
                <wp:positionH relativeFrom="column">
                  <wp:posOffset>1529715</wp:posOffset>
                </wp:positionH>
                <wp:positionV relativeFrom="paragraph">
                  <wp:posOffset>115257</wp:posOffset>
                </wp:positionV>
                <wp:extent cx="3521075" cy="272415"/>
                <wp:effectExtent l="0" t="0" r="22225" b="133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42F07372" w14:textId="6EBC8B4E"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1593EC3D" id="_x0000_s1028" type="#_x0000_t202" style="position:absolute;left:0;text-align:left;margin-left:120.45pt;margin-top:9.1pt;width:277.25pt;height:21.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elSAIAAIo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HSZUWKY&#10;Ro2exOjJexhJHtoz9K7EW4893vMjulHmWKrrH4D/cMTAtmNmJ26thaETrEF6WXiZXDydcFwAqYfP&#10;0GAatvcQgcbW6tA77AZBdJTpeJYmUOHofFvkWboqKOEYy1f5MitiClaeXvfW+Y8CNAmHilqUPqKz&#10;w4PzgQ0rT1dCMgdKNvdSqWiEcRNbZcmB4aAwzoXxRXyu9hrpTn4cuHQeGXTjYE3uq5MbU8TBDUgx&#10;4YskypChotdFPgG/iDm7q8/pA9yUJwBe8tTS47YoqSsak85kQtM/mCbOsmdSTWd8rMysQmj8JIEf&#10;6zHqfRa3huaIsliYlgOXGQ8d2F+UDLgYFXU/98wKStQng9JeZ8tl2KRoLItVjoa9jNSXEWY4QlXU&#10;UzIdtz5uX+i6gVscgVZGdcKsTExmyjjwsYfzcoaNurTjrd+/kM0zAAAA//8DAFBLAwQUAAYACAAA&#10;ACEA3EF61eMAAAAJAQAADwAAAGRycy9kb3ducmV2LnhtbEyPy07DMBBF95X4B2uQ2LVOolDaEKdC&#10;VDwkQEBBSOzceEgC8TjEbhP4eoYVLEf36N4z+Wq0rdhj7xtHCuJZBAKpdKahSsHz08V0AcIHTUa3&#10;jlDBF3pYFQeTXGfGDfSI+02oBJeQz7SCOoQuk9KXNVrtZ65D4uzN9VYHPvtKml4PXG5bmUTRXFrd&#10;EC/UusPzGsuPzc4quHu5vHpYD/dxeL+l6/Vr2n9+lzdKHR2OZ6cgAo7hD4ZffVaHgp22bkfGi1ZB&#10;kkZLRjlYJCAYOFkepyC2CuZxDLLI5f8Pih8AAAD//wMAUEsBAi0AFAAGAAgAAAAhALaDOJL+AAAA&#10;4QEAABMAAAAAAAAAAAAAAAAAAAAAAFtDb250ZW50X1R5cGVzXS54bWxQSwECLQAUAAYACAAAACEA&#10;OP0h/9YAAACUAQAACwAAAAAAAAAAAAAAAAAvAQAAX3JlbHMvLnJlbHNQSwECLQAUAAYACAAAACEA&#10;RJh3pUgCAACKBAAADgAAAAAAAAAAAAAAAAAuAgAAZHJzL2Uyb0RvYy54bWxQSwECLQAUAAYACAAA&#10;ACEA3EF61eMAAAAJAQAADwAAAAAAAAAAAAAAAACiBAAAZHJzL2Rvd25yZXYueG1sUEsFBgAAAAAE&#10;AAQA8wAAALIFAAAAAA==&#10;" fillcolor="#deeaf6 [664]">
                <v:textbox>
                  <w:txbxContent>
                    <w:p w14:paraId="42F07372" w14:textId="6EBC8B4E" w:rsidR="00B83468" w:rsidRPr="00B83468" w:rsidRDefault="00B83468" w:rsidP="00B83468">
                      <w:pPr>
                        <w:rPr>
                          <w:sz w:val="24"/>
                          <w:szCs w:val="24"/>
                        </w:rPr>
                      </w:pPr>
                    </w:p>
                  </w:txbxContent>
                </v:textbox>
              </v:shape>
            </w:pict>
          </mc:Fallback>
        </mc:AlternateContent>
      </w:r>
    </w:p>
    <w:p w14:paraId="15ABF2FB" w14:textId="48A29BB3" w:rsidR="00CE48DD" w:rsidRPr="00B83468" w:rsidRDefault="00CE48DD" w:rsidP="00BF6B64">
      <w:pPr>
        <w:spacing w:after="0" w:line="240" w:lineRule="auto"/>
        <w:jc w:val="both"/>
        <w:rPr>
          <w:rFonts w:cs="Arial"/>
          <w:sz w:val="24"/>
          <w:szCs w:val="24"/>
        </w:rPr>
      </w:pPr>
      <w:r w:rsidRPr="00B83468">
        <w:rPr>
          <w:rFonts w:cs="Arial"/>
          <w:sz w:val="24"/>
          <w:szCs w:val="24"/>
        </w:rPr>
        <w:t>Email Address:</w:t>
      </w:r>
    </w:p>
    <w:p w14:paraId="162C638A" w14:textId="3978BE91" w:rsidR="00B83468" w:rsidRDefault="00B83468" w:rsidP="00BF6B64">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72576" behindDoc="0" locked="0" layoutInCell="1" allowOverlap="1" wp14:anchorId="776B4029" wp14:editId="53A77BB5">
                <wp:simplePos x="0" y="0"/>
                <wp:positionH relativeFrom="column">
                  <wp:posOffset>1532255</wp:posOffset>
                </wp:positionH>
                <wp:positionV relativeFrom="paragraph">
                  <wp:posOffset>139378</wp:posOffset>
                </wp:positionV>
                <wp:extent cx="3521075" cy="272415"/>
                <wp:effectExtent l="0" t="0" r="22225" b="133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59A6822B" w14:textId="523916F6"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776B4029" id="_x0000_s1029" type="#_x0000_t202" style="position:absolute;left:0;text-align:left;margin-left:120.65pt;margin-top:10.95pt;width:277.25pt;height:21.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bASQIAAIoEAAAOAAAAZHJzL2Uyb0RvYy54bWysVNtu2zAMfR+wfxD0vvjSeGmNOEWXrsOA&#10;7gK0+wBZlmNhkuhJSuzs60fJTpZub8NeDJGUDg95SK9vR63IQVgnwVQ0W6SUCMOhkWZX0W/PD2+u&#10;KXGemYYpMKKiR+Ho7eb1q/XQlyKHDlQjLEEQ48qhr2jnfV8mieOd0MwtoBcGgy1YzTyadpc0lg2I&#10;rlWSp+nbZADb9Ba4cA6991OQbiJ+2wruv7StE56oiiI3H782fuvwTTZrVu4s6zvJZxrsH1hoJg0m&#10;PUPdM8/I3sq/oLTkFhy0fsFBJ9C2kotYA1aTpX9U89SxXsRasDmuP7fJ/T9Y/vnw1RLZVHSZU2KY&#10;Ro2exejJOxhJHtoz9K7EW0893vMjulHmWKrrH4F/d8TAtmNmJ+6shaETrEF6WXiZXDydcFwAqYdP&#10;0GAatvcQgcbW6tA77AZBdJTpeJYmUOHovCryLF0VlHCM5at8mRUxBStPr3vr/AcBmoRDRS1KH9HZ&#10;4dH5wIaVpyshmQMlmwepVDTCuImtsuTAcFAY58L4Ij5Xe410Jz8OXDqPDLpxsCb39cmNKeLgBqSY&#10;8EUSZchQ0Zsin4BfxJzd1ef0AW7KEwAveWrpcVuU1BWNSWcyoenvTRNn2TOppjM+VmZWITR+ksCP&#10;9Rj1vjqJW0NzRFksTMuBy4yHDuxPSgZcjIq6H3tmBSXqo0Fpb7LlMmxSNJbFKkfDXkbqywgzHKEq&#10;6imZjlsfty903cAdjkArozphViYmM2Uc+NjDeTnDRl3a8dbvX8jmFwAAAP//AwBQSwMEFAAGAAgA&#10;AAAhAN5cePvjAAAACQEAAA8AAABkcnMvZG93bnJldi54bWxMj01PwzAMhu9I/IfISNxY2lH2UZpO&#10;iAmYBGgwEBK3rDVtoXFKkq2FX485wc2WH71+3mwxmFbs0fnGkoJ4FIFAKmzZUKXg+enqZAbCB02l&#10;bi2hgi/0sMgPDzKdlranR9xvQiU4hHyqFdQhdKmUvqjRaD+yHRLf3qwzOvDqKlk63XO4aeU4iibS&#10;6Ib4Q607vKyx+NjsjIL7l+ubh2W/jsP7Ha2Wr4n7/C5ulTo+Gi7OQQQcwh8Mv/qsDjk7be2OSi9a&#10;BeMkPmWUh3gOgoHp/Iy7bBVMkhnIPJP/G+Q/AAAA//8DAFBLAQItABQABgAIAAAAIQC2gziS/gAA&#10;AOEBAAATAAAAAAAAAAAAAAAAAAAAAABbQ29udGVudF9UeXBlc10ueG1sUEsBAi0AFAAGAAgAAAAh&#10;ADj9If/WAAAAlAEAAAsAAAAAAAAAAAAAAAAALwEAAF9yZWxzLy5yZWxzUEsBAi0AFAAGAAgAAAAh&#10;ALI0hsBJAgAAigQAAA4AAAAAAAAAAAAAAAAALgIAAGRycy9lMm9Eb2MueG1sUEsBAi0AFAAGAAgA&#10;AAAhAN5cePvjAAAACQEAAA8AAAAAAAAAAAAAAAAAowQAAGRycy9kb3ducmV2LnhtbFBLBQYAAAAA&#10;BAAEAPMAAACzBQAAAAA=&#10;" fillcolor="#deeaf6 [664]">
                <v:textbox>
                  <w:txbxContent>
                    <w:p w14:paraId="59A6822B" w14:textId="523916F6" w:rsidR="00B83468" w:rsidRPr="00B83468" w:rsidRDefault="00B83468" w:rsidP="00B83468">
                      <w:pPr>
                        <w:rPr>
                          <w:sz w:val="24"/>
                          <w:szCs w:val="24"/>
                        </w:rPr>
                      </w:pPr>
                    </w:p>
                  </w:txbxContent>
                </v:textbox>
              </v:shape>
            </w:pict>
          </mc:Fallback>
        </mc:AlternateContent>
      </w:r>
    </w:p>
    <w:p w14:paraId="4BC92179" w14:textId="3BE41EA7" w:rsidR="00EA3997" w:rsidRPr="00B83468" w:rsidRDefault="00CE48DD" w:rsidP="00BF6B64">
      <w:pPr>
        <w:spacing w:after="0" w:line="240" w:lineRule="auto"/>
        <w:jc w:val="both"/>
        <w:rPr>
          <w:rFonts w:cs="Arial"/>
          <w:sz w:val="24"/>
          <w:szCs w:val="24"/>
        </w:rPr>
      </w:pPr>
      <w:r w:rsidRPr="00B83468">
        <w:rPr>
          <w:rFonts w:cs="Arial"/>
          <w:sz w:val="24"/>
          <w:szCs w:val="24"/>
        </w:rPr>
        <w:t xml:space="preserve">Telephone: </w:t>
      </w:r>
    </w:p>
    <w:p w14:paraId="744239DC" w14:textId="6A417175" w:rsidR="00B83468" w:rsidRDefault="00B83468" w:rsidP="00CE48DD">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74624" behindDoc="0" locked="0" layoutInCell="1" allowOverlap="1" wp14:anchorId="081CA26F" wp14:editId="5B41B81A">
                <wp:simplePos x="0" y="0"/>
                <wp:positionH relativeFrom="column">
                  <wp:posOffset>1534160</wp:posOffset>
                </wp:positionH>
                <wp:positionV relativeFrom="paragraph">
                  <wp:posOffset>125417</wp:posOffset>
                </wp:positionV>
                <wp:extent cx="3521075" cy="272415"/>
                <wp:effectExtent l="0" t="0" r="22225" b="133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23983FA0" w14:textId="7332BD4C"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081CA26F" id="_x0000_s1030" type="#_x0000_t202" style="position:absolute;left:0;text-align:left;margin-left:120.8pt;margin-top:9.9pt;width:277.25pt;height:21.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kfSAIAAIoEAAAOAAAAZHJzL2Uyb0RvYy54bWysVNtu2zAMfR+wfxD0vvjSeGmNOEWXrsOA&#10;7gK0+wBZlmNhkuhJSuzs60fJTpZub8NeDJGUDg95SK9vR63IQVgnwVQ0W6SUCMOhkWZX0W/PD2+u&#10;KXGemYYpMKKiR+Ho7eb1q/XQlyKHDlQjLEEQ48qhr2jnfV8mieOd0MwtoBcGgy1YzTyadpc0lg2I&#10;rlWSp+nbZADb9Ba4cA6991OQbiJ+2wruv7StE56oiiI3H782fuvwTTZrVu4s6zvJZxrsH1hoJg0m&#10;PUPdM8/I3sq/oLTkFhy0fsFBJ9C2kotYA1aTpX9U89SxXsRasDmuP7fJ/T9Y/vnw1RLZVHR5RYlh&#10;GjV6FqMn72AkeWjP0LsSbz31eM+P6EaZY6mufwT+3RED246ZnbizFoZOsAbpZeFlcvF0wnEBpB4+&#10;QYNp2N5DBBpbq0PvsBsE0VGm41maQIWj86rIs3RVUMIxlq/yZVbEFKw8ve6t8x8EaBIOFbUofURn&#10;h0fnAxtWnq6EZA6UbB6kUtEI4ya2ypIDw0FhnAvji/hc7TXSnfw4cOk8MujGwZrc1yc3poiDG5Bi&#10;whdJlCFDRW+KfAJ+EXN2V5/TB7gpTwC85Kmlx21RUlc0Jp3JhKa/N02cZc+kms74WJlZhdD4SQI/&#10;1uOk90ncGpojymJhWg5cZjx0YH9SMuBiVNT92DMrKFEfDUp7ky2XYZOisSxWORr2MlJfRpjhCFVR&#10;T8l03Pq4faHrBu5wBFoZ1QmzMjGZKePAxx7Oyxk26tKOt37/Qja/AAAA//8DAFBLAwQUAAYACAAA&#10;ACEATz2iFOIAAAAJAQAADwAAAGRycy9kb3ducmV2LnhtbEyPXUvDQBBF3wX/wzKCb3aTUFIbsyli&#10;8QOsWKsIvm2TMYlmZ+Puton+esen+jjcw51z88VoOrFH51tLCuJJBAKptFVLtYKX5+uzcxA+aKp0&#10;ZwkVfKOHRXF8lOussgM94X4TasEl5DOtoAmhz6T0ZYNG+4ntkTh7t87owKerZeX0wOWmk0kUpdLo&#10;lvhDo3u8arD83OyMgofXm9v1cniMw8eK7pZvU/f1U94rdXoyXl6ACDiGAwx/+qwOBTtt7Y4qLzoF&#10;yTROGeVgzhMYmM3TGMRWQZrMQBa5/L+g+AUAAP//AwBQSwECLQAUAAYACAAAACEAtoM4kv4AAADh&#10;AQAAEwAAAAAAAAAAAAAAAAAAAAAAW0NvbnRlbnRfVHlwZXNdLnhtbFBLAQItABQABgAIAAAAIQA4&#10;/SH/1gAAAJQBAAALAAAAAAAAAAAAAAAAAC8BAABfcmVscy8ucmVsc1BLAQItABQABgAIAAAAIQBT&#10;MGkfSAIAAIoEAAAOAAAAAAAAAAAAAAAAAC4CAABkcnMvZTJvRG9jLnhtbFBLAQItABQABgAIAAAA&#10;IQBPPaIU4gAAAAkBAAAPAAAAAAAAAAAAAAAAAKIEAABkcnMvZG93bnJldi54bWxQSwUGAAAAAAQA&#10;BADzAAAAsQUAAAAA&#10;" fillcolor="#deeaf6 [664]">
                <v:textbox>
                  <w:txbxContent>
                    <w:p w14:paraId="23983FA0" w14:textId="7332BD4C" w:rsidR="00B83468" w:rsidRPr="00B83468" w:rsidRDefault="00B83468" w:rsidP="00B83468">
                      <w:pPr>
                        <w:rPr>
                          <w:sz w:val="24"/>
                          <w:szCs w:val="24"/>
                        </w:rPr>
                      </w:pPr>
                    </w:p>
                  </w:txbxContent>
                </v:textbox>
              </v:shape>
            </w:pict>
          </mc:Fallback>
        </mc:AlternateContent>
      </w:r>
    </w:p>
    <w:p w14:paraId="5473E8B2" w14:textId="4844714F" w:rsidR="00CE48DD" w:rsidRPr="00B83468" w:rsidRDefault="00CE48DD" w:rsidP="00CE48DD">
      <w:pPr>
        <w:spacing w:after="0" w:line="240" w:lineRule="auto"/>
        <w:jc w:val="both"/>
        <w:rPr>
          <w:rFonts w:cs="Arial"/>
          <w:sz w:val="24"/>
          <w:szCs w:val="24"/>
        </w:rPr>
      </w:pPr>
      <w:r w:rsidRPr="00B83468">
        <w:rPr>
          <w:rFonts w:cs="Arial"/>
          <w:sz w:val="24"/>
          <w:szCs w:val="24"/>
        </w:rPr>
        <w:t>Organisation Name:</w:t>
      </w:r>
    </w:p>
    <w:p w14:paraId="7FF63E63" w14:textId="3A1F7CD3" w:rsidR="00B83468" w:rsidRDefault="00B83468" w:rsidP="00CE48DD">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76672" behindDoc="0" locked="0" layoutInCell="1" allowOverlap="1" wp14:anchorId="3DA6427C" wp14:editId="0340A620">
                <wp:simplePos x="0" y="0"/>
                <wp:positionH relativeFrom="column">
                  <wp:posOffset>1522730</wp:posOffset>
                </wp:positionH>
                <wp:positionV relativeFrom="paragraph">
                  <wp:posOffset>124147</wp:posOffset>
                </wp:positionV>
                <wp:extent cx="3521075" cy="272415"/>
                <wp:effectExtent l="0" t="0" r="22225"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7099E195" w14:textId="7C94F5F5"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3DA6427C" id="_x0000_s1031" type="#_x0000_t202" style="position:absolute;left:0;text-align:left;margin-left:119.9pt;margin-top:9.8pt;width:277.25pt;height:21.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1kSAIAAIoEAAAOAAAAZHJzL2Uyb0RvYy54bWysVNtu2zAMfR+wfxD0vvgyZ2mNOEWXrsOA&#10;7gK0+wBZlmNhkuhJSuzs60fJTppub8NeDJGUDg95SK9vRq3IQVgnwVQ0W6SUCMOhkWZX0e9P92+u&#10;KHGemYYpMKKiR+Hozeb1q/XQlyKHDlQjLEEQ48qhr2jnfV8mieOd0MwtoBcGgy1YzTyadpc0lg2I&#10;rlWSp+m7ZADb9Ba4cA69d1OQbiJ+2wruv7atE56oiiI3H782fuvwTTZrVu4s6zvJZxrsH1hoJg0m&#10;PUPdMc/I3sq/oLTkFhy0fsFBJ9C2kotYA1aTpX9U89ixXsRasDmuP7fJ/T9Y/uXwzRLZVLQoKDFM&#10;o0ZPYvTkPYwkD+0Zelfircce7/kR3ShzLNX1D8B/OGJg2zGzE7fWwtAJ1iC9LLxMLp5OOC6A1MNn&#10;aDAN23uIQGNrdegddoMgOsp0PEsTqHB0vl3mWbpaUsIxlq/yIlvGFKw8ve6t8x8FaBIOFbUofURn&#10;hwfnAxtWnq6EZA6UbO6lUtEI4ya2ypIDw0FhnAvjl/G52mukO/lx4NJ5ZNCNgzW5r05uTBEHNyDF&#10;hC+SKEOGil4v8wn4RczZXX1OH+CmPAHwkqeWHrdFSV3RmHQmE5r+wTRxlj2TajrjY2VmFULjJwn8&#10;WI9R79i/oFANzRFlsTAtBy4zHjqwvygZcDEq6n7umRWUqE8Gpb3OiiJsUjSK5SpHw15G6ssIMxyh&#10;KuopmY5bH7cvdN3ALY5AK6M6z0xmyjjwsYfzcoaNurTjredfyOY3AAAA//8DAFBLAwQUAAYACAAA&#10;ACEA1nAuyeIAAAAJAQAADwAAAGRycy9kb3ducmV2LnhtbEyPwU7DMBBE70j8g7VI3KjTtAQS4lSI&#10;CqgECCgIiZubLEkgXgfbbQJfz3KC42hGM2/yxWg6sUPnW0sKppMIBFJpq5ZqBc9Pl0enIHzQVOnO&#10;Eir4Qg+LYn8v11llB3rE3TrUgkvIZ1pBE0KfSenLBo32E9sjsfdmndGBpatl5fTA5aaTcRQl0uiW&#10;eKHRPV40WH6st0bB3cvV9cNyuJ+G91taLV/n7vO7vFHq8GA8PwMRcAx/YfjFZ3QomGljt1R50SmI&#10;ZymjBzbSBAQHTtL5DMRGQRIfgyxy+f9B8QMAAP//AwBQSwECLQAUAAYACAAAACEAtoM4kv4AAADh&#10;AQAAEwAAAAAAAAAAAAAAAAAAAAAAW0NvbnRlbnRfVHlwZXNdLnhtbFBLAQItABQABgAIAAAAIQA4&#10;/SH/1gAAAJQBAAALAAAAAAAAAAAAAAAAAC8BAABfcmVscy8ucmVsc1BLAQItABQABgAIAAAAIQCU&#10;vj1kSAIAAIoEAAAOAAAAAAAAAAAAAAAAAC4CAABkcnMvZTJvRG9jLnhtbFBLAQItABQABgAIAAAA&#10;IQDWcC7J4gAAAAkBAAAPAAAAAAAAAAAAAAAAAKIEAABkcnMvZG93bnJldi54bWxQSwUGAAAAAAQA&#10;BADzAAAAsQUAAAAA&#10;" fillcolor="#deeaf6 [664]">
                <v:textbox>
                  <w:txbxContent>
                    <w:p w14:paraId="7099E195" w14:textId="7C94F5F5" w:rsidR="00B83468" w:rsidRPr="00B83468" w:rsidRDefault="00B83468" w:rsidP="00B83468">
                      <w:pPr>
                        <w:rPr>
                          <w:sz w:val="24"/>
                          <w:szCs w:val="24"/>
                        </w:rPr>
                      </w:pPr>
                    </w:p>
                  </w:txbxContent>
                </v:textbox>
              </v:shape>
            </w:pict>
          </mc:Fallback>
        </mc:AlternateContent>
      </w:r>
    </w:p>
    <w:p w14:paraId="7DB2E4AE" w14:textId="2BB2A87B" w:rsidR="00CE48DD" w:rsidRPr="00B83468" w:rsidRDefault="00CE48DD" w:rsidP="00CE48DD">
      <w:pPr>
        <w:spacing w:after="0" w:line="240" w:lineRule="auto"/>
        <w:jc w:val="both"/>
        <w:rPr>
          <w:rFonts w:cs="Arial"/>
          <w:sz w:val="24"/>
          <w:szCs w:val="24"/>
        </w:rPr>
      </w:pPr>
      <w:r w:rsidRPr="00B83468">
        <w:rPr>
          <w:rFonts w:cs="Arial"/>
          <w:sz w:val="24"/>
          <w:szCs w:val="24"/>
        </w:rPr>
        <w:t>Location:</w:t>
      </w:r>
    </w:p>
    <w:p w14:paraId="1B169A8C" w14:textId="65048AA3" w:rsidR="00B83468" w:rsidRDefault="00B83468" w:rsidP="00BF6B64">
      <w:pPr>
        <w:spacing w:after="0" w:line="240" w:lineRule="auto"/>
        <w:jc w:val="both"/>
        <w:rPr>
          <w:rFonts w:cs="Arial"/>
          <w:sz w:val="24"/>
          <w:szCs w:val="24"/>
        </w:rPr>
      </w:pPr>
      <w:r w:rsidRPr="00B83468">
        <w:rPr>
          <w:rFonts w:cs="Arial"/>
          <w:noProof/>
          <w:sz w:val="24"/>
          <w:szCs w:val="24"/>
        </w:rPr>
        <mc:AlternateContent>
          <mc:Choice Requires="wps">
            <w:drawing>
              <wp:anchor distT="0" distB="0" distL="114300" distR="114300" simplePos="0" relativeHeight="251678720" behindDoc="0" locked="0" layoutInCell="1" allowOverlap="1" wp14:anchorId="69EE2B1A" wp14:editId="6231C395">
                <wp:simplePos x="0" y="0"/>
                <wp:positionH relativeFrom="column">
                  <wp:posOffset>1524635</wp:posOffset>
                </wp:positionH>
                <wp:positionV relativeFrom="paragraph">
                  <wp:posOffset>122877</wp:posOffset>
                </wp:positionV>
                <wp:extent cx="3521075" cy="272415"/>
                <wp:effectExtent l="0" t="0" r="22225" b="133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3B9C1CBE" w14:textId="79ACA0D3" w:rsidR="00B83468" w:rsidRPr="00B83468" w:rsidRDefault="00B83468"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69EE2B1A" id="_x0000_s1032" type="#_x0000_t202" style="position:absolute;left:0;text-align:left;margin-left:120.05pt;margin-top:9.7pt;width:277.25pt;height:21.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USAIAAIoEAAAOAAAAZHJzL2Uyb0RvYy54bWysVNtu2zAMfR+wfxD0vviyuGmNOEWXrsOA&#10;7gK0+wBZlmNhkuhJSuzs60fJTpZub8NeDJGUDg95SK9vR63IQVgnwVQ0W6SUCMOhkWZX0W/PD2+u&#10;KXGemYYpMKKiR+Ho7eb1q/XQlyKHDlQjLEEQ48qhr2jnfV8mieOd0MwtoBcGgy1YzTyadpc0lg2I&#10;rlWSp+lVMoBtegtcOIfe+ylINxG/bQX3X9rWCU9URZGbj18bv3X4Jps1K3eW9Z3kMw32Dyw0kwaT&#10;nqHumWdkb+VfUFpyCw5av+CgE2hbyUWsAavJ0j+qeepYL2It2BzXn9vk/h8s/3z4aolsKrosKDFM&#10;o0bPYvTkHYwkD+0Zelfirace7/kR3ShzLNX1j8C/O2Jg2zGzE3fWwtAJ1iC9LLxMLp5OOC6A1MMn&#10;aDAN23uIQGNrdegddoMgOsp0PEsTqHB0vi3yLF0hRY6xfJUvsyKmYOXpdW+d/yBAk3CoqEXpIzo7&#10;PDof2LDydCUkc6Bk8yCVikYYN7FVlhwYDgrjXBhfxOdqr5Hu5MeBS+eRQTcO1uS+PrkxRRzcgBQT&#10;vkiiDBkqelPkE/CLmLO7+pw+wE15AuAlTy09bouSuqIx6UwmNP29aeIseybVdMbHyswqhMZPEvix&#10;HqPeVydxa2iOKIuFaTlwmfHQgf1JyYCLUVH3Y8+soER9NCjtTbZchk2KxrJY5WjYy0h9GWGGI1RF&#10;PSXTcevj9oWuG7jDEWhlVCfMysRkpowDH3s4L2fYqEs73vr9C9n8AgAA//8DAFBLAwQUAAYACAAA&#10;ACEAyuTKEeIAAAAJAQAADwAAAGRycy9kb3ducmV2LnhtbEyPy07DMBBF90j8gzVI7KiTEAUa4lSI&#10;iodUEFAQEjs3HpJAPA6x2wS+nmEFy9E9uvdMsZhsJ3Y4+NaRgngWgUCqnGmpVvD8dHl0CsIHTUZ3&#10;jlDBF3pYlPt7hc6NG+kRd+tQCy4hn2sFTQh9LqWvGrTaz1yPxNmbG6wOfA61NIMeudx2MomiTFrd&#10;Ei80useLBquP9dYquHu5un5YjvdxeL+lm+VrOnx+VyulDg+m8zMQAafwB8OvPqtDyU4btyXjRacg&#10;SaOYUQ7mKQgGTuZpBmKjIEuOQZaF/P9B+QMAAP//AwBQSwECLQAUAAYACAAAACEAtoM4kv4AAADh&#10;AQAAEwAAAAAAAAAAAAAAAAAAAAAAW0NvbnRlbnRfVHlwZXNdLnhtbFBLAQItABQABgAIAAAAIQA4&#10;/SH/1gAAAJQBAAALAAAAAAAAAAAAAAAAAC8BAABfcmVscy8ucmVsc1BLAQItABQABgAIAAAAIQC/&#10;aYrUSAIAAIoEAAAOAAAAAAAAAAAAAAAAAC4CAABkcnMvZTJvRG9jLnhtbFBLAQItABQABgAIAAAA&#10;IQDK5MoR4gAAAAkBAAAPAAAAAAAAAAAAAAAAAKIEAABkcnMvZG93bnJldi54bWxQSwUGAAAAAAQA&#10;BADzAAAAsQUAAAAA&#10;" fillcolor="#deeaf6 [664]">
                <v:textbox>
                  <w:txbxContent>
                    <w:p w14:paraId="3B9C1CBE" w14:textId="79ACA0D3" w:rsidR="00B83468" w:rsidRPr="00B83468" w:rsidRDefault="00B83468" w:rsidP="00B83468">
                      <w:pPr>
                        <w:rPr>
                          <w:sz w:val="24"/>
                          <w:szCs w:val="24"/>
                        </w:rPr>
                      </w:pPr>
                    </w:p>
                  </w:txbxContent>
                </v:textbox>
              </v:shape>
            </w:pict>
          </mc:Fallback>
        </mc:AlternateContent>
      </w:r>
    </w:p>
    <w:p w14:paraId="751F7FBA" w14:textId="24C455A6" w:rsidR="00CE48DD" w:rsidRPr="00B83468" w:rsidRDefault="00CE48DD" w:rsidP="00BF6B64">
      <w:pPr>
        <w:spacing w:after="0" w:line="240" w:lineRule="auto"/>
        <w:jc w:val="both"/>
        <w:rPr>
          <w:rFonts w:cs="Arial"/>
          <w:sz w:val="24"/>
          <w:szCs w:val="24"/>
        </w:rPr>
      </w:pPr>
      <w:r w:rsidRPr="00B83468">
        <w:rPr>
          <w:rFonts w:cs="Arial"/>
          <w:sz w:val="24"/>
          <w:szCs w:val="24"/>
        </w:rPr>
        <w:t>Number of Employees:</w:t>
      </w:r>
    </w:p>
    <w:p w14:paraId="107B8317" w14:textId="4549EB41" w:rsidR="00EA3997" w:rsidRPr="00026770" w:rsidRDefault="00EA3997" w:rsidP="00BF6B64">
      <w:pPr>
        <w:spacing w:after="0" w:line="240" w:lineRule="auto"/>
        <w:jc w:val="both"/>
        <w:rPr>
          <w:rFonts w:cs="Arial"/>
        </w:rPr>
      </w:pPr>
    </w:p>
    <w:p w14:paraId="3E047FF6" w14:textId="4DADD303" w:rsidR="009956A3" w:rsidRPr="00026770" w:rsidRDefault="009956A3" w:rsidP="00BF6B64">
      <w:pPr>
        <w:spacing w:after="0" w:line="240" w:lineRule="auto"/>
        <w:jc w:val="both"/>
        <w:rPr>
          <w:rFonts w:cs="Arial"/>
        </w:rPr>
      </w:pPr>
    </w:p>
    <w:p w14:paraId="29914BFC" w14:textId="463EA852" w:rsidR="009956A3" w:rsidRPr="00026770" w:rsidRDefault="00144841" w:rsidP="00026770">
      <w:pPr>
        <w:pStyle w:val="Heading2"/>
        <w:rPr>
          <w:rFonts w:asciiTheme="majorHAnsi" w:hAnsiTheme="majorHAnsi"/>
          <w:b w:val="0"/>
          <w:color w:val="0070C0"/>
        </w:rPr>
      </w:pPr>
      <w:r w:rsidRPr="00026770">
        <w:rPr>
          <w:rStyle w:val="normaltextrun"/>
          <w:rFonts w:asciiTheme="majorHAnsi" w:hAnsiTheme="majorHAnsi"/>
          <w:b w:val="0"/>
          <w:color w:val="0070C0"/>
        </w:rPr>
        <w:t>1</w:t>
      </w:r>
      <w:r w:rsidR="009956A3" w:rsidRPr="00026770">
        <w:rPr>
          <w:rStyle w:val="normaltextrun"/>
          <w:rFonts w:asciiTheme="majorHAnsi" w:hAnsiTheme="majorHAnsi"/>
          <w:b w:val="0"/>
          <w:color w:val="0070C0"/>
        </w:rPr>
        <w:t>: Polic</w:t>
      </w:r>
      <w:r w:rsidRPr="00026770">
        <w:rPr>
          <w:rStyle w:val="normaltextrun"/>
          <w:rFonts w:asciiTheme="majorHAnsi" w:hAnsiTheme="majorHAnsi"/>
          <w:b w:val="0"/>
          <w:color w:val="0070C0"/>
        </w:rPr>
        <w:t>y &amp; Governance</w:t>
      </w:r>
      <w:r w:rsidR="009956A3" w:rsidRPr="00026770">
        <w:rPr>
          <w:rStyle w:val="eop"/>
          <w:rFonts w:asciiTheme="majorHAnsi" w:hAnsiTheme="majorHAnsi"/>
          <w:b w:val="0"/>
          <w:color w:val="0070C0"/>
        </w:rPr>
        <w:t> </w:t>
      </w:r>
    </w:p>
    <w:p w14:paraId="0DACB777" w14:textId="0E601DF2" w:rsidR="00BF6B64" w:rsidRPr="00B83468" w:rsidRDefault="00144841" w:rsidP="00B83468">
      <w:pPr>
        <w:spacing w:after="0" w:line="240" w:lineRule="auto"/>
        <w:jc w:val="both"/>
        <w:rPr>
          <w:rFonts w:cs="Arial"/>
          <w:sz w:val="24"/>
          <w:szCs w:val="24"/>
        </w:rPr>
      </w:pPr>
      <w:r w:rsidRPr="00B83468">
        <w:rPr>
          <w:rFonts w:cs="Arial"/>
          <w:sz w:val="24"/>
          <w:szCs w:val="24"/>
        </w:rPr>
        <w:t xml:space="preserve">GUIDANCE: </w:t>
      </w:r>
      <w:r w:rsidR="00A80B0E" w:rsidRPr="00B83468">
        <w:rPr>
          <w:rFonts w:cs="Arial"/>
          <w:sz w:val="24"/>
          <w:szCs w:val="24"/>
        </w:rPr>
        <w:t>It is important for an organisation to have</w:t>
      </w:r>
      <w:r w:rsidR="009956A3" w:rsidRPr="00B83468">
        <w:rPr>
          <w:rFonts w:cs="Arial"/>
          <w:sz w:val="24"/>
          <w:szCs w:val="24"/>
        </w:rPr>
        <w:t xml:space="preserve"> </w:t>
      </w:r>
      <w:r w:rsidR="00BE3B51" w:rsidRPr="00B83468">
        <w:rPr>
          <w:rFonts w:cs="Arial"/>
          <w:sz w:val="24"/>
          <w:szCs w:val="24"/>
        </w:rPr>
        <w:t xml:space="preserve">a </w:t>
      </w:r>
      <w:r w:rsidRPr="00B83468">
        <w:rPr>
          <w:rFonts w:cs="Arial"/>
          <w:sz w:val="24"/>
          <w:szCs w:val="24"/>
        </w:rPr>
        <w:t>diversity and inclusion</w:t>
      </w:r>
      <w:r w:rsidR="00026770" w:rsidRPr="00B83468">
        <w:rPr>
          <w:rFonts w:cs="Arial"/>
          <w:sz w:val="24"/>
          <w:szCs w:val="24"/>
        </w:rPr>
        <w:t>(D&amp;I)</w:t>
      </w:r>
      <w:r w:rsidRPr="00B83468">
        <w:rPr>
          <w:rFonts w:cs="Arial"/>
          <w:sz w:val="24"/>
          <w:szCs w:val="24"/>
        </w:rPr>
        <w:t xml:space="preserve"> </w:t>
      </w:r>
      <w:r w:rsidR="00BE3B51" w:rsidRPr="00B83468">
        <w:rPr>
          <w:rFonts w:cs="Arial"/>
          <w:sz w:val="24"/>
          <w:szCs w:val="24"/>
        </w:rPr>
        <w:t>policy</w:t>
      </w:r>
      <w:r w:rsidR="009956A3" w:rsidRPr="00B83468">
        <w:rPr>
          <w:rFonts w:cs="Arial"/>
          <w:sz w:val="24"/>
          <w:szCs w:val="24"/>
        </w:rPr>
        <w:t xml:space="preserve"> in place that </w:t>
      </w:r>
      <w:r w:rsidRPr="00B83468">
        <w:rPr>
          <w:rFonts w:cs="Arial"/>
          <w:sz w:val="24"/>
          <w:szCs w:val="24"/>
        </w:rPr>
        <w:t xml:space="preserve">also </w:t>
      </w:r>
      <w:r w:rsidR="009956A3" w:rsidRPr="00B83468">
        <w:rPr>
          <w:rFonts w:cs="Arial"/>
          <w:sz w:val="24"/>
          <w:szCs w:val="24"/>
        </w:rPr>
        <w:t>address</w:t>
      </w:r>
      <w:r w:rsidR="00BE3B51" w:rsidRPr="00B83468">
        <w:rPr>
          <w:rFonts w:cs="Arial"/>
          <w:sz w:val="24"/>
          <w:szCs w:val="24"/>
        </w:rPr>
        <w:t>es</w:t>
      </w:r>
      <w:r w:rsidR="009956A3" w:rsidRPr="00B83468">
        <w:rPr>
          <w:rFonts w:cs="Arial"/>
          <w:sz w:val="24"/>
          <w:szCs w:val="24"/>
        </w:rPr>
        <w:t xml:space="preserve"> the age demographics </w:t>
      </w:r>
      <w:r w:rsidR="00BE3B51" w:rsidRPr="00B83468">
        <w:rPr>
          <w:rFonts w:cs="Arial"/>
          <w:sz w:val="24"/>
          <w:szCs w:val="24"/>
        </w:rPr>
        <w:t>of</w:t>
      </w:r>
      <w:r w:rsidR="009956A3" w:rsidRPr="00B83468">
        <w:rPr>
          <w:rFonts w:cs="Arial"/>
          <w:sz w:val="24"/>
          <w:szCs w:val="24"/>
        </w:rPr>
        <w:t xml:space="preserve"> the workplace</w:t>
      </w:r>
      <w:r w:rsidR="00A80B0E" w:rsidRPr="00B83468">
        <w:rPr>
          <w:rFonts w:cs="Arial"/>
          <w:sz w:val="24"/>
          <w:szCs w:val="24"/>
        </w:rPr>
        <w:t xml:space="preserve">. </w:t>
      </w:r>
    </w:p>
    <w:p w14:paraId="48D229A5" w14:textId="5C1859E5" w:rsidR="00BF6B64" w:rsidRPr="00B83468" w:rsidRDefault="00BF6B64" w:rsidP="00B83468">
      <w:pPr>
        <w:spacing w:after="0" w:line="240" w:lineRule="auto"/>
        <w:jc w:val="both"/>
        <w:rPr>
          <w:rFonts w:cs="Arial"/>
          <w:sz w:val="24"/>
          <w:szCs w:val="24"/>
        </w:rPr>
      </w:pPr>
    </w:p>
    <w:p w14:paraId="04BAACB9" w14:textId="7993C21E" w:rsidR="00144841" w:rsidRDefault="00144841" w:rsidP="00B83468">
      <w:pPr>
        <w:pStyle w:val="ListParagraph"/>
        <w:numPr>
          <w:ilvl w:val="0"/>
          <w:numId w:val="1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have a D&amp;I policy?</w:t>
      </w:r>
      <w:r w:rsidR="00921C7A">
        <w:rPr>
          <w:rFonts w:asciiTheme="minorHAnsi" w:eastAsia="Times New Roman" w:hAnsiTheme="minorHAnsi" w:cs="Arial"/>
          <w:sz w:val="24"/>
          <w:szCs w:val="24"/>
        </w:rPr>
        <w:t xml:space="preserve"> </w:t>
      </w:r>
    </w:p>
    <w:p w14:paraId="348AFE46" w14:textId="7588E4FF" w:rsidR="00852F0A" w:rsidRPr="00852F0A" w:rsidRDefault="00852F0A" w:rsidP="00852F0A">
      <w:pPr>
        <w:jc w:val="both"/>
        <w:rPr>
          <w:rFonts w:eastAsia="Times New Roman" w:cs="Arial"/>
          <w:sz w:val="24"/>
          <w:szCs w:val="24"/>
        </w:rPr>
      </w:pPr>
      <w:r w:rsidRPr="00B83468">
        <w:rPr>
          <w:rFonts w:cs="Arial"/>
          <w:noProof/>
          <w:sz w:val="24"/>
          <w:szCs w:val="24"/>
        </w:rPr>
        <mc:AlternateContent>
          <mc:Choice Requires="wps">
            <w:drawing>
              <wp:anchor distT="0" distB="0" distL="114300" distR="114300" simplePos="0" relativeHeight="251680768" behindDoc="0" locked="0" layoutInCell="1" allowOverlap="1" wp14:anchorId="23FECAFC" wp14:editId="5C46F5EF">
                <wp:simplePos x="0" y="0"/>
                <wp:positionH relativeFrom="column">
                  <wp:posOffset>247195</wp:posOffset>
                </wp:positionH>
                <wp:positionV relativeFrom="paragraph">
                  <wp:posOffset>18851</wp:posOffset>
                </wp:positionV>
                <wp:extent cx="3521075" cy="272415"/>
                <wp:effectExtent l="0" t="0" r="22225" b="133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55CABB64" w14:textId="6EA2C359" w:rsidR="00852F0A" w:rsidRPr="00B83468" w:rsidRDefault="00852F0A"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23FECAFC" id="_x0000_s1033" type="#_x0000_t202" style="position:absolute;left:0;text-align:left;margin-left:19.45pt;margin-top:1.5pt;width:277.25pt;height:21.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7ASQIAAIo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HS5osQw&#10;jRo9idGT9zCSPLRn6F2Jtx57vOdHdKPMsVTXPwD/4YiBbcfMTtxaC0MnWIP0svAyuXg64bgAUg+f&#10;ocE0bO8hAo2t1aF32A2C6CjT8SxNoMLR+bbIs3RVUMIxlq/yZVbEFKw8ve6t8x8FaBIOFbUofURn&#10;hwfnAxtWnq6EZA6UbO6lUtEI4ya2ypIDw0FhnAvji/hc7TXSnfw4cOk8MujGwZrcVyc3poiDG5Bi&#10;whdJlCFDRa+LfAJ+EXN2V5/TB7gpTwC85Kmlx21RUlc0Jp3JhKZ/ME2cZc+kms74WJlZhdD4SQI/&#10;1mPUe3USt4bmiLJYmJYDlxkPHdhflAy4GBV1P/fMCkrUJ4PSXmfLZdikaCyLVY6GvYzUlxFmOEJV&#10;1FMyHbc+bl/ouoFbHIFWRnXCrExMZso48LGH83KGjbq0463fv5DNMwAAAP//AwBQSwMEFAAGAAgA&#10;AAAhAEivTk3hAAAABwEAAA8AAABkcnMvZG93bnJldi54bWxMj81OwzAQhO9IvIO1SNyoU5qiJsSp&#10;EBU/EiCgICRubrwkgXgdbLcJPD3LCU6j1Yxmvi2Wo+3EDn1oHSmYThIQSJUzLdUKnp8ujhYgQtRk&#10;dOcIFXxhgGW5v1fo3LiBHnG3jrXgEgq5VtDE2OdShqpBq8PE9UjsvTlvdeTT19J4PXC57eRxkpxI&#10;q1vihUb3eN5g9bHeWgV3L5dXD6vhfhrfb+l69Zr6z+/qRqnDg/HsFETEMf6F4Ref0aFkpo3bkgmi&#10;UzBbZJxk5Y/YnmezFMRGQTrPQJaF/M9f/gAAAP//AwBQSwECLQAUAAYACAAAACEAtoM4kv4AAADh&#10;AQAAEwAAAAAAAAAAAAAAAAAAAAAAW0NvbnRlbnRfVHlwZXNdLnhtbFBLAQItABQABgAIAAAAIQA4&#10;/SH/1gAAAJQBAAALAAAAAAAAAAAAAAAAAC8BAABfcmVscy8ucmVsc1BLAQItABQABgAIAAAAIQBV&#10;zA7ASQIAAIoEAAAOAAAAAAAAAAAAAAAAAC4CAABkcnMvZTJvRG9jLnhtbFBLAQItABQABgAIAAAA&#10;IQBIr05N4QAAAAcBAAAPAAAAAAAAAAAAAAAAAKMEAABkcnMvZG93bnJldi54bWxQSwUGAAAAAAQA&#10;BADzAAAAsQUAAAAA&#10;" fillcolor="#deeaf6 [664]">
                <v:textbox>
                  <w:txbxContent>
                    <w:p w14:paraId="55CABB64" w14:textId="6EA2C359" w:rsidR="00852F0A" w:rsidRPr="00B83468" w:rsidRDefault="00852F0A" w:rsidP="00B83468">
                      <w:pPr>
                        <w:rPr>
                          <w:sz w:val="24"/>
                          <w:szCs w:val="24"/>
                        </w:rPr>
                      </w:pPr>
                    </w:p>
                  </w:txbxContent>
                </v:textbox>
              </v:shape>
            </w:pict>
          </mc:Fallback>
        </mc:AlternateContent>
      </w:r>
    </w:p>
    <w:p w14:paraId="3C53D5D8" w14:textId="3EB57E6C" w:rsidR="00BF6B64" w:rsidRDefault="00144841" w:rsidP="00B83468">
      <w:pPr>
        <w:pStyle w:val="ListParagraph"/>
        <w:numPr>
          <w:ilvl w:val="0"/>
          <w:numId w:val="1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If yes, do you have a policy for age diversity in the workplace</w:t>
      </w:r>
      <w:r w:rsidR="00BF6B64" w:rsidRPr="00B83468">
        <w:rPr>
          <w:rFonts w:asciiTheme="minorHAnsi" w:eastAsia="Times New Roman" w:hAnsiTheme="minorHAnsi" w:cs="Arial"/>
          <w:sz w:val="24"/>
          <w:szCs w:val="24"/>
        </w:rPr>
        <w:t>?</w:t>
      </w:r>
    </w:p>
    <w:p w14:paraId="3820D190" w14:textId="111DEAE4" w:rsidR="00852F0A" w:rsidRPr="00852F0A" w:rsidRDefault="00852F0A" w:rsidP="00852F0A">
      <w:pPr>
        <w:pStyle w:val="ListParagrap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682816" behindDoc="0" locked="0" layoutInCell="1" allowOverlap="1" wp14:anchorId="6E4F5A55" wp14:editId="77102D51">
                <wp:simplePos x="0" y="0"/>
                <wp:positionH relativeFrom="column">
                  <wp:posOffset>262577</wp:posOffset>
                </wp:positionH>
                <wp:positionV relativeFrom="paragraph">
                  <wp:posOffset>28575</wp:posOffset>
                </wp:positionV>
                <wp:extent cx="3521075" cy="272415"/>
                <wp:effectExtent l="0" t="0" r="22225" b="1333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6FFC887B" w14:textId="752D218B" w:rsidR="00852F0A" w:rsidRPr="00B83468" w:rsidRDefault="00852F0A"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6E4F5A55" id="_x0000_s1034" type="#_x0000_t202" style="position:absolute;left:0;text-align:left;margin-left:20.7pt;margin-top:2.25pt;width:277.25pt;height:21.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UASAIAAIoEAAAOAAAAZHJzL2Uyb0RvYy54bWysVNtu2zAMfR+wfxD0vviyeE2NOEWXrsOA&#10;7gK0+wBZlmNhkuhJSuzs60vJTpZub8NeDJGUDg95SK9vRq3IQVgnwVQ0W6SUCMOhkWZX0e9P929W&#10;lDjPTMMUGFHRo3D0ZvP61XroS5FDB6oRliCIceXQV7Tzvi+TxPFOaOYW0AuDwRasZh5Nu0saywZE&#10;1yrJ0/RdMoBtegtcOIfeuylINxG/bQX3X9vWCU9URZGbj18bv3X4Jps1K3eW9Z3kMw32Dyw0kwaT&#10;nqHumGdkb+VfUFpyCw5av+CgE2hbyUWsAavJ0j+qeexYL2It2BzXn9vk/h8s/3L4ZolsKrpEpQzT&#10;qNGTGD15DyPJQ3uG3pV467HHe35EN8ocS3X9A/AfjhjYdszsxK21MHSCNUgvCy+Ti6cTjgsg9fAZ&#10;GkzD9h4i0NhaHXqH3SCIjjIdz9IEKhydb4s8S68KSjjG8qt8mRUxBStPr3vr/EcBmoRDRS1KH9HZ&#10;4cH5wIaVpyshmQMlm3upVDTCuImtsuTAcFAY58L4Ij5Xe410Jz8OXDqPDLpxsCb36uTGFHFwA1JM&#10;+CKJMmSo6HWRT8AvYs7u6nP6ADflCYCXPLX0uC1K6orGpDOZ0PQPpomz7JlU0xkfKzOrEBo/SeDH&#10;eox6r07i1tAcURYL03LgMuOhA/uLkgEXo6Lu555ZQYn6ZFDa62y5DJsUjWVxlaNhLyP1ZYQZjlAV&#10;9ZRMx62P2xe6buAWR6CVUZ0wKxOTmTIOfOzhvJxhoy7teOv3L2TzDAAA//8DAFBLAwQUAAYACAAA&#10;ACEA/rpzSN8AAAAHAQAADwAAAGRycy9kb3ducmV2LnhtbEyOT0vEMBTE74LfITzBm5tWWnVr00Vc&#10;/AMq6iqCt2zzbKvNS02y2+qn93nS0zDMMPMrF5PtxRZ96BwpSGcJCKTamY4aBc9PFwcnIELUZHTv&#10;CBV8YYBFtbtT6sK4kR5xu4qN4BEKhVbQxjgUUoa6RavDzA1InL05b3Vk6xtpvB553PbyMEmOpNUd&#10;8UOrBzxvsf5YbayCu5fLq4fleJ/G91u6Xr5m/vO7vlFqf286OwURcYp/ZfjFZ3SomGntNmSC6BVk&#10;acZN1hwEx/k8n4NYsz/OQFal/M9f/QAAAP//AwBQSwECLQAUAAYACAAAACEAtoM4kv4AAADhAQAA&#10;EwAAAAAAAAAAAAAAAAAAAAAAW0NvbnRlbnRfVHlwZXNdLnhtbFBLAQItABQABgAIAAAAIQA4/SH/&#10;1gAAAJQBAAALAAAAAAAAAAAAAAAAAC8BAABfcmVscy8ucmVsc1BLAQItABQABgAIAAAAIQBLG1UA&#10;SAIAAIoEAAAOAAAAAAAAAAAAAAAAAC4CAABkcnMvZTJvRG9jLnhtbFBLAQItABQABgAIAAAAIQD+&#10;unNI3wAAAAcBAAAPAAAAAAAAAAAAAAAAAKIEAABkcnMvZG93bnJldi54bWxQSwUGAAAAAAQABADz&#10;AAAArgUAAAAA&#10;" fillcolor="#deeaf6 [664]">
                <v:textbox>
                  <w:txbxContent>
                    <w:p w14:paraId="6FFC887B" w14:textId="752D218B" w:rsidR="00852F0A" w:rsidRPr="00B83468" w:rsidRDefault="00852F0A" w:rsidP="00B83468">
                      <w:pPr>
                        <w:rPr>
                          <w:sz w:val="24"/>
                          <w:szCs w:val="24"/>
                        </w:rPr>
                      </w:pPr>
                    </w:p>
                  </w:txbxContent>
                </v:textbox>
              </v:shape>
            </w:pict>
          </mc:Fallback>
        </mc:AlternateContent>
      </w:r>
    </w:p>
    <w:p w14:paraId="7ACD7C27" w14:textId="3DEBFE45" w:rsidR="00852F0A" w:rsidRPr="00852F0A" w:rsidRDefault="00852F0A" w:rsidP="00852F0A">
      <w:pPr>
        <w:jc w:val="both"/>
        <w:rPr>
          <w:rFonts w:eastAsia="Times New Roman" w:cs="Arial"/>
          <w:sz w:val="24"/>
          <w:szCs w:val="24"/>
        </w:rPr>
      </w:pPr>
    </w:p>
    <w:p w14:paraId="79FEBB3C" w14:textId="5663545C" w:rsidR="00BF6B64" w:rsidRPr="00B83468" w:rsidRDefault="007952BF" w:rsidP="00B83468">
      <w:pPr>
        <w:spacing w:after="0" w:line="240" w:lineRule="auto"/>
        <w:jc w:val="both"/>
        <w:rPr>
          <w:rFonts w:cs="Arial"/>
          <w:sz w:val="24"/>
          <w:szCs w:val="24"/>
        </w:rPr>
      </w:pPr>
      <w:r>
        <w:rPr>
          <w:rFonts w:cs="Arial"/>
          <w:sz w:val="24"/>
          <w:szCs w:val="24"/>
        </w:rPr>
        <w:t>MEMBERS HUB</w:t>
      </w:r>
      <w:r w:rsidR="00921C7A">
        <w:rPr>
          <w:rFonts w:cs="Arial"/>
          <w:sz w:val="24"/>
          <w:szCs w:val="24"/>
        </w:rPr>
        <w:t xml:space="preserve">: </w:t>
      </w:r>
      <w:r w:rsidR="00BF6B64" w:rsidRPr="00B83468">
        <w:rPr>
          <w:rFonts w:cs="Arial"/>
          <w:sz w:val="24"/>
          <w:szCs w:val="24"/>
        </w:rPr>
        <w:t xml:space="preserve">The </w:t>
      </w:r>
      <w:r w:rsidR="00C709DB" w:rsidRPr="00B83468">
        <w:rPr>
          <w:rFonts w:cs="Arial"/>
          <w:sz w:val="24"/>
          <w:szCs w:val="24"/>
        </w:rPr>
        <w:t>ADF</w:t>
      </w:r>
      <w:r w:rsidR="00BF6B64" w:rsidRPr="00B83468">
        <w:rPr>
          <w:rFonts w:cs="Arial"/>
          <w:sz w:val="24"/>
          <w:szCs w:val="24"/>
        </w:rPr>
        <w:t xml:space="preserve"> </w:t>
      </w:r>
      <w:r w:rsidR="00775E1A">
        <w:rPr>
          <w:rFonts w:cs="Arial"/>
          <w:sz w:val="24"/>
          <w:szCs w:val="24"/>
        </w:rPr>
        <w:t xml:space="preserve">members hub </w:t>
      </w:r>
      <w:r w:rsidR="00BF6B64" w:rsidRPr="00B83468">
        <w:rPr>
          <w:rFonts w:cs="Arial"/>
          <w:sz w:val="24"/>
          <w:szCs w:val="24"/>
        </w:rPr>
        <w:t xml:space="preserve">provides policy </w:t>
      </w:r>
      <w:r w:rsidR="00144841" w:rsidRPr="00B83468">
        <w:rPr>
          <w:rFonts w:cs="Arial"/>
          <w:sz w:val="24"/>
          <w:szCs w:val="24"/>
        </w:rPr>
        <w:t xml:space="preserve">content and </w:t>
      </w:r>
      <w:r w:rsidR="00BF6B64" w:rsidRPr="00B83468">
        <w:rPr>
          <w:rFonts w:cs="Arial"/>
          <w:sz w:val="24"/>
          <w:szCs w:val="24"/>
        </w:rPr>
        <w:t xml:space="preserve">guidance for Champions which can be tailored </w:t>
      </w:r>
      <w:r w:rsidR="00144841" w:rsidRPr="00B83468">
        <w:rPr>
          <w:rFonts w:cs="Arial"/>
          <w:sz w:val="24"/>
          <w:szCs w:val="24"/>
        </w:rPr>
        <w:t xml:space="preserve">and implemented </w:t>
      </w:r>
      <w:r w:rsidR="00BF6B64" w:rsidRPr="00B83468">
        <w:rPr>
          <w:rFonts w:cs="Arial"/>
          <w:sz w:val="24"/>
          <w:szCs w:val="24"/>
        </w:rPr>
        <w:t>for the organisation.</w:t>
      </w:r>
    </w:p>
    <w:p w14:paraId="526E029A" w14:textId="3C61DF4A" w:rsidR="00BF6B64" w:rsidRPr="00026770" w:rsidRDefault="00BF6B64" w:rsidP="00BF6B64">
      <w:pPr>
        <w:spacing w:after="0" w:line="240" w:lineRule="auto"/>
        <w:jc w:val="both"/>
        <w:rPr>
          <w:rStyle w:val="normaltextrun"/>
          <w:rFonts w:cs="Arial"/>
          <w:b/>
          <w:bCs/>
          <w:color w:val="C00000"/>
          <w:sz w:val="24"/>
          <w:szCs w:val="24"/>
          <w:lang w:val="en-US"/>
        </w:rPr>
      </w:pPr>
    </w:p>
    <w:p w14:paraId="2F617E76" w14:textId="2DF25D67" w:rsidR="009956A3" w:rsidRPr="00026770" w:rsidRDefault="00144841" w:rsidP="00026770">
      <w:pPr>
        <w:pStyle w:val="Heading2"/>
        <w:rPr>
          <w:rFonts w:asciiTheme="majorHAnsi" w:hAnsiTheme="majorHAnsi"/>
          <w:b w:val="0"/>
          <w:color w:val="0070C0"/>
        </w:rPr>
      </w:pPr>
      <w:r w:rsidRPr="00026770">
        <w:rPr>
          <w:rStyle w:val="normaltextrun"/>
          <w:rFonts w:asciiTheme="majorHAnsi" w:hAnsiTheme="majorHAnsi"/>
          <w:b w:val="0"/>
          <w:color w:val="0070C0"/>
        </w:rPr>
        <w:t>2</w:t>
      </w:r>
      <w:r w:rsidR="009956A3" w:rsidRPr="00026770">
        <w:rPr>
          <w:rStyle w:val="normaltextrun"/>
          <w:rFonts w:asciiTheme="majorHAnsi" w:hAnsiTheme="majorHAnsi"/>
          <w:b w:val="0"/>
          <w:color w:val="0070C0"/>
        </w:rPr>
        <w:t>: The Employee Lifecycle</w:t>
      </w:r>
      <w:r w:rsidR="009956A3" w:rsidRPr="00026770">
        <w:rPr>
          <w:rStyle w:val="eop"/>
          <w:rFonts w:asciiTheme="majorHAnsi" w:hAnsiTheme="majorHAnsi"/>
          <w:b w:val="0"/>
          <w:color w:val="0070C0"/>
        </w:rPr>
        <w:t> </w:t>
      </w:r>
    </w:p>
    <w:p w14:paraId="46BD5E25" w14:textId="64E40C5B" w:rsidR="009956A3" w:rsidRPr="00B83468" w:rsidRDefault="00144841" w:rsidP="00B83468">
      <w:pPr>
        <w:spacing w:after="0" w:line="240" w:lineRule="auto"/>
        <w:jc w:val="both"/>
        <w:rPr>
          <w:rFonts w:eastAsia="Times New Roman" w:cs="Arial"/>
          <w:sz w:val="24"/>
          <w:szCs w:val="24"/>
        </w:rPr>
      </w:pPr>
      <w:r w:rsidRPr="00B83468">
        <w:rPr>
          <w:rFonts w:eastAsia="Times New Roman" w:cs="Arial"/>
          <w:sz w:val="24"/>
          <w:szCs w:val="24"/>
        </w:rPr>
        <w:t xml:space="preserve">GUIDANCE: </w:t>
      </w:r>
      <w:r w:rsidR="00BE3B51" w:rsidRPr="00B83468">
        <w:rPr>
          <w:rFonts w:eastAsia="Times New Roman" w:cs="Arial"/>
          <w:sz w:val="24"/>
          <w:szCs w:val="24"/>
        </w:rPr>
        <w:t xml:space="preserve">It is important </w:t>
      </w:r>
      <w:r w:rsidR="00BE3B51" w:rsidRPr="00B83468">
        <w:rPr>
          <w:rFonts w:cs="Arial"/>
          <w:sz w:val="24"/>
          <w:szCs w:val="24"/>
        </w:rPr>
        <w:t xml:space="preserve">that an organisation has </w:t>
      </w:r>
      <w:r w:rsidRPr="00B83468">
        <w:rPr>
          <w:rFonts w:cs="Arial"/>
          <w:sz w:val="24"/>
          <w:szCs w:val="24"/>
        </w:rPr>
        <w:t xml:space="preserve">policies </w:t>
      </w:r>
      <w:r w:rsidR="00071870" w:rsidRPr="00B83468">
        <w:rPr>
          <w:rFonts w:cs="Arial"/>
          <w:sz w:val="24"/>
          <w:szCs w:val="24"/>
        </w:rPr>
        <w:t xml:space="preserve">and support </w:t>
      </w:r>
      <w:r w:rsidRPr="00B83468">
        <w:rPr>
          <w:rFonts w:cs="Arial"/>
          <w:sz w:val="24"/>
          <w:szCs w:val="24"/>
        </w:rPr>
        <w:t xml:space="preserve">that </w:t>
      </w:r>
      <w:r w:rsidR="00BE3B51" w:rsidRPr="00B83468">
        <w:rPr>
          <w:rFonts w:cs="Arial"/>
          <w:sz w:val="24"/>
          <w:szCs w:val="24"/>
        </w:rPr>
        <w:t>address</w:t>
      </w:r>
      <w:r w:rsidR="00071870" w:rsidRPr="00B83468">
        <w:rPr>
          <w:rFonts w:cs="Arial"/>
          <w:sz w:val="24"/>
          <w:szCs w:val="24"/>
        </w:rPr>
        <w:t>es</w:t>
      </w:r>
      <w:r w:rsidRPr="00B83468">
        <w:rPr>
          <w:rFonts w:cs="Arial"/>
          <w:sz w:val="24"/>
          <w:szCs w:val="24"/>
        </w:rPr>
        <w:t xml:space="preserve"> </w:t>
      </w:r>
      <w:r w:rsidR="00071870" w:rsidRPr="00B83468">
        <w:rPr>
          <w:rFonts w:cs="Arial"/>
          <w:sz w:val="24"/>
          <w:szCs w:val="24"/>
        </w:rPr>
        <w:t xml:space="preserve">the development of staff, whatever their age, in the form of </w:t>
      </w:r>
      <w:r w:rsidRPr="00B83468">
        <w:rPr>
          <w:rFonts w:cs="Arial"/>
          <w:sz w:val="24"/>
          <w:szCs w:val="24"/>
        </w:rPr>
        <w:t>retention, training and recruitment</w:t>
      </w:r>
      <w:r w:rsidR="00BE3B51" w:rsidRPr="00B83468">
        <w:rPr>
          <w:rFonts w:cs="Arial"/>
          <w:sz w:val="24"/>
          <w:szCs w:val="24"/>
        </w:rPr>
        <w:t xml:space="preserve"> </w:t>
      </w:r>
      <w:r w:rsidR="00071870" w:rsidRPr="00B83468">
        <w:rPr>
          <w:rFonts w:cs="Arial"/>
          <w:sz w:val="24"/>
          <w:szCs w:val="24"/>
        </w:rPr>
        <w:t>processes.</w:t>
      </w:r>
      <w:r w:rsidR="00BE3B51" w:rsidRPr="00B83468">
        <w:rPr>
          <w:rFonts w:eastAsia="Times New Roman" w:cs="Arial"/>
          <w:sz w:val="24"/>
          <w:szCs w:val="24"/>
        </w:rPr>
        <w:t xml:space="preserve"> </w:t>
      </w:r>
    </w:p>
    <w:p w14:paraId="1315A27D" w14:textId="135C2A01" w:rsidR="00BF6B64" w:rsidRPr="00B83468" w:rsidRDefault="00BF6B64" w:rsidP="00B83468">
      <w:pPr>
        <w:spacing w:after="0" w:line="240" w:lineRule="auto"/>
        <w:jc w:val="both"/>
        <w:rPr>
          <w:rFonts w:eastAsia="Times New Roman" w:cs="Arial"/>
          <w:sz w:val="24"/>
          <w:szCs w:val="24"/>
        </w:rPr>
      </w:pPr>
    </w:p>
    <w:p w14:paraId="0A113C36" w14:textId="2B830F2E" w:rsidR="00BE3B51" w:rsidRDefault="00071870" w:rsidP="00B83468">
      <w:pPr>
        <w:pStyle w:val="ListParagraph"/>
        <w:numPr>
          <w:ilvl w:val="0"/>
          <w:numId w:val="1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have retention policies for all staff?</w:t>
      </w:r>
    </w:p>
    <w:p w14:paraId="1530E285" w14:textId="2222562C" w:rsidR="00852F0A" w:rsidRPr="00852F0A" w:rsidRDefault="00852F0A" w:rsidP="00852F0A">
      <w:pPr>
        <w:jc w:val="both"/>
        <w:rPr>
          <w:rFonts w:eastAsia="Times New Roman" w:cs="Arial"/>
          <w:sz w:val="24"/>
          <w:szCs w:val="24"/>
        </w:rPr>
      </w:pPr>
      <w:r w:rsidRPr="00B83468">
        <w:rPr>
          <w:rFonts w:cs="Arial"/>
          <w:noProof/>
          <w:sz w:val="24"/>
          <w:szCs w:val="24"/>
        </w:rPr>
        <mc:AlternateContent>
          <mc:Choice Requires="wps">
            <w:drawing>
              <wp:anchor distT="0" distB="0" distL="114300" distR="114300" simplePos="0" relativeHeight="251684864" behindDoc="0" locked="0" layoutInCell="1" allowOverlap="1" wp14:anchorId="6C68EFEA" wp14:editId="0FB6B860">
                <wp:simplePos x="0" y="0"/>
                <wp:positionH relativeFrom="column">
                  <wp:posOffset>264529</wp:posOffset>
                </wp:positionH>
                <wp:positionV relativeFrom="paragraph">
                  <wp:posOffset>24803</wp:posOffset>
                </wp:positionV>
                <wp:extent cx="3521075" cy="272415"/>
                <wp:effectExtent l="0" t="0" r="22225" b="133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463AB367" w14:textId="5F6CC735" w:rsidR="00852F0A" w:rsidRPr="00B83468" w:rsidRDefault="00852F0A"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6C68EFEA" id="_x0000_s1035" type="#_x0000_t202" style="position:absolute;left:0;text-align:left;margin-left:20.85pt;margin-top:1.95pt;width:277.25pt;height:21.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6HSQIAAIoEAAAOAAAAZHJzL2Uyb0RvYy54bWysVNtu2zAMfR+wfxD0vviyeG2MOEWXrsOA&#10;7gK0+wBZlmNhkuhJSuzs60vJTpZub8NeDJGUDg95SK9vRq3IQVgnwVQ0W6SUCMOhkWZX0e9P92+u&#10;KXGemYYpMKKiR+Hozeb1q/XQlyKHDlQjLEEQ48qhr2jnfV8mieOd0MwtoBcGgy1YzTyadpc0lg2I&#10;rlWSp+m7ZADb9Ba4cA69d1OQbiJ+2wruv7atE56oiiI3H782fuvwTTZrVu4s6zvJZxrsH1hoJg0m&#10;PUPdMc/I3sq/oLTkFhy0fsFBJ9C2kotYA1aTpX9U89ixXsRasDmuP7fJ/T9Y/uXwzRLZVHS5osQw&#10;jRo9idGT9zCSPLRn6F2Jtx57vOdHdKPMsVTXPwD/4YiBbcfMTtxaC0MnWIP0svAyuXg64bgAUg+f&#10;ocE0bO8hAo2t1aF32A2C6CjT8SxNoMLR+bbIs/SqoIRjLL/Kl1kRU7Dy9Lq3zn8UoEk4VNSi9BGd&#10;HR6cD2xYeboSkjlQsrmXSkUjjJvYKksODAeFcS6ML+JztddId/LjwKXzyKAbB2tyX5/cmCIObkCK&#10;CV8kUYYMFV0V+QT8Iubsrj6nD3BTngB4yVNLj9uipK5oTDqTCU3/YJo4y55JNZ3xsTKzCqHxkwR+&#10;rMeo9+okbg3NEWWxMC0HLjMeOrC/KBlwMSrqfu6ZFZSoTwalXWXLZdikaCyLqxwNexmpLyPMcISq&#10;qKdkOm593L7QdQO3OAKtjOqEWZmYzJRx4GMP5+UMG3Vpx1u/fyGbZwAAAP//AwBQSwMEFAAGAAgA&#10;AAAhANr24wvgAAAABwEAAA8AAABkcnMvZG93bnJldi54bWxMjs1OwzAQhO9IvIO1SNyok1LSNsSp&#10;EBVQCVChICRubrIkgXgdbLcJPD3LCY7zo5kvWwymFXt0vrGkIB5FIJAKWzZUKXh+ujqZgfBBU6lb&#10;S6jgCz0s8sODTKel7ekR95tQCR4hn2oFdQhdKqUvajTaj2yHxNmbdUYHlq6SpdM9j5tWjqMokUY3&#10;xA+17vCyxuJjszMK7l+ubx6W/ToO73e0Wr5O3Od3cavU8dFwcQ4i4BD+yvCLz+iQM9PW7qj0olUw&#10;iafcVHA6B8Hx2TwZg9iyn8xA5pn8z5//AAAA//8DAFBLAQItABQABgAIAAAAIQC2gziS/gAAAOEB&#10;AAATAAAAAAAAAAAAAAAAAAAAAABbQ29udGVudF9UeXBlc10ueG1sUEsBAi0AFAAGAAgAAAAhADj9&#10;If/WAAAAlAEAAAsAAAAAAAAAAAAAAAAALwEAAF9yZWxzLy5yZWxzUEsBAi0AFAAGAAgAAAAhAIWl&#10;TodJAgAAigQAAA4AAAAAAAAAAAAAAAAALgIAAGRycy9lMm9Eb2MueG1sUEsBAi0AFAAGAAgAAAAh&#10;ANr24wvgAAAABwEAAA8AAAAAAAAAAAAAAAAAowQAAGRycy9kb3ducmV2LnhtbFBLBQYAAAAABAAE&#10;APMAAACwBQAAAAA=&#10;" fillcolor="#deeaf6 [664]">
                <v:textbox>
                  <w:txbxContent>
                    <w:p w14:paraId="463AB367" w14:textId="5F6CC735" w:rsidR="00852F0A" w:rsidRPr="00B83468" w:rsidRDefault="00852F0A" w:rsidP="00B83468">
                      <w:pPr>
                        <w:rPr>
                          <w:sz w:val="24"/>
                          <w:szCs w:val="24"/>
                        </w:rPr>
                      </w:pPr>
                    </w:p>
                  </w:txbxContent>
                </v:textbox>
              </v:shape>
            </w:pict>
          </mc:Fallback>
        </mc:AlternateContent>
      </w:r>
    </w:p>
    <w:p w14:paraId="52F0A415" w14:textId="23CF32CA" w:rsidR="00071870" w:rsidRDefault="00071870" w:rsidP="00B83468">
      <w:pPr>
        <w:pStyle w:val="ListParagraph"/>
        <w:numPr>
          <w:ilvl w:val="0"/>
          <w:numId w:val="1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have training policies for all staff?</w:t>
      </w:r>
    </w:p>
    <w:p w14:paraId="35DCBD44" w14:textId="3162D114" w:rsidR="009C33AB" w:rsidRPr="009C33AB" w:rsidRDefault="009C33AB" w:rsidP="009C33AB">
      <w:pPr>
        <w:pStyle w:val="ListParagrap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686912" behindDoc="0" locked="0" layoutInCell="1" allowOverlap="1" wp14:anchorId="522A987D" wp14:editId="65B9735B">
                <wp:simplePos x="0" y="0"/>
                <wp:positionH relativeFrom="column">
                  <wp:posOffset>279087</wp:posOffset>
                </wp:positionH>
                <wp:positionV relativeFrom="paragraph">
                  <wp:posOffset>20320</wp:posOffset>
                </wp:positionV>
                <wp:extent cx="3521075" cy="272415"/>
                <wp:effectExtent l="0" t="0" r="22225" b="133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51C3A243" w14:textId="6B2323E1" w:rsidR="00852F0A" w:rsidRPr="00B83468" w:rsidRDefault="00852F0A" w:rsidP="00B83468">
                            <w:pPr>
                              <w:rPr>
                                <w:sz w:val="24"/>
                                <w:szCs w:val="24"/>
                              </w:rPr>
                            </w:pPr>
                          </w:p>
                        </w:txbxContent>
                      </wps:txbx>
                      <wps:bodyPr rot="0" vert="horz" wrap="square" lIns="91440" tIns="45720" rIns="91440" bIns="45720" anchor="t" anchorCtr="0">
                        <a:noAutofit/>
                      </wps:bodyPr>
                    </wps:wsp>
                  </a:graphicData>
                </a:graphic>
              </wp:anchor>
            </w:drawing>
          </mc:Choice>
          <mc:Fallback>
            <w:pict>
              <v:shape w14:anchorId="522A987D" id="_x0000_s1036" type="#_x0000_t202" style="position:absolute;left:0;text-align:left;margin-left:22pt;margin-top:1.6pt;width:277.25pt;height:21.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pJRwIAAIsEAAAOAAAAZHJzL2Uyb0RvYy54bWysVNtu2zAMfR+wfxD0vviyeGmNOEWXrsOA&#10;7gK0+wBZlmNhkuhJSuzs60fJTppub8NeDIkUDw95SK9vRq3IQVgnwVQ0W6SUCMOhkWZX0e9P92+u&#10;KHGemYYpMKKiR+Hozeb1q/XQlyKHDlQjLEEQ48qhr2jnfV8mieOd0MwtoBcGnS1YzTxe7S5pLBsQ&#10;XaskT9N3yQC26S1w4Rxa7yYn3UT8thXcf21bJzxRFUVuPn5t/Nbhm2zWrNxZ1neSzzTYP7DQTBpM&#10;eoa6Y56RvZV/QWnJLTho/YKDTqBtJRexBqwmS/+o5rFjvYi1YHNcf26T+3+w/MvhmyWyqWiB7TFM&#10;o0ZPYvTkPYwkD+0Zelfiq8ce3/kRzShzLNX1D8B/OGJg2zGzE7fWwtAJ1iC9LEQmF6ETjgsg9fAZ&#10;GkzD9h4i0NhaHXqH3SCIjjyOZ2kCFY7Gt0WepauCEo6+fJUvsyKmYOUpurfOfxSgSThU1KL0EZ0d&#10;HpwPbFh5ehKSOVCyuZdKxUsYN7FVlhwYDgrjXBhfxHC110h3suPApfPIoBkHazJfncyYIg5uQIoJ&#10;XyRRhgwVvS7yCfiFz9ldfU4f4KY8AfCSp5Yet0VJXdGYdCYTmv7BNHGWPZNqOmOwMrMKofGTBH6s&#10;x6h3FoODRDU0R9TFwrQduM146MD+omTAzaio+7lnVlCiPhnU9jpbLsMqxcuyWOV4sZee+tLDDEeo&#10;inpKpuPWx/ULbTdwizPQyijPM5OZM058bOK8nWGlLu/x1fM/ZPMbAAD//wMAUEsDBBQABgAIAAAA&#10;IQC9HqSX4QAAAAcBAAAPAAAAZHJzL2Rvd25yZXYueG1sTI/NTsMwEITvSLyDtUjcqJOSViXEqRAV&#10;PxIgoCAkbm68JIF4HWy3CTw9ywmOOzOa+bZYjrYTO/ShdaQgnSQgkCpnWqoVPD9dHC1AhKjJ6M4R&#10;KvjCAMtyf6/QuXEDPeJuHWvBJRRyraCJsc+lDFWDVoeJ65HYe3Pe6sinr6XxeuBy28lpksyl1S3x&#10;QqN7PG+w+lhvrYK7l8urh9Vwn8b3W7pevWb+87u6UerwYDw7BRFxjH9h+MVndCiZaeO2ZILoFGQZ&#10;vxIVHE9BsD07WcxAbFifpyDLQv7nL38AAAD//wMAUEsBAi0AFAAGAAgAAAAhALaDOJL+AAAA4QEA&#10;ABMAAAAAAAAAAAAAAAAAAAAAAFtDb250ZW50X1R5cGVzXS54bWxQSwECLQAUAAYACAAAACEAOP0h&#10;/9YAAACUAQAACwAAAAAAAAAAAAAAAAAvAQAAX3JlbHMvLnJlbHNQSwECLQAUAAYACAAAACEA6HSK&#10;SUcCAACLBAAADgAAAAAAAAAAAAAAAAAuAgAAZHJzL2Uyb0RvYy54bWxQSwECLQAUAAYACAAAACEA&#10;vR6kl+EAAAAHAQAADwAAAAAAAAAAAAAAAAChBAAAZHJzL2Rvd25yZXYueG1sUEsFBgAAAAAEAAQA&#10;8wAAAK8FAAAAAA==&#10;" fillcolor="#deeaf6 [664]">
                <v:textbox>
                  <w:txbxContent>
                    <w:p w14:paraId="51C3A243" w14:textId="6B2323E1" w:rsidR="00852F0A" w:rsidRPr="00B83468" w:rsidRDefault="00852F0A" w:rsidP="00B83468">
                      <w:pPr>
                        <w:rPr>
                          <w:sz w:val="24"/>
                          <w:szCs w:val="24"/>
                        </w:rPr>
                      </w:pPr>
                    </w:p>
                  </w:txbxContent>
                </v:textbox>
              </v:shape>
            </w:pict>
          </mc:Fallback>
        </mc:AlternateContent>
      </w:r>
    </w:p>
    <w:p w14:paraId="40AFDDCC" w14:textId="2C512025" w:rsidR="009C33AB" w:rsidRPr="009C33AB" w:rsidRDefault="009C33AB" w:rsidP="009C33AB">
      <w:pPr>
        <w:jc w:val="both"/>
        <w:rPr>
          <w:rFonts w:eastAsia="Times New Roman" w:cs="Arial"/>
          <w:sz w:val="24"/>
          <w:szCs w:val="24"/>
        </w:rPr>
      </w:pPr>
    </w:p>
    <w:p w14:paraId="7C591AE4" w14:textId="16CC298D" w:rsidR="00852F0A" w:rsidRPr="00852F0A" w:rsidRDefault="00852F0A" w:rsidP="00852F0A">
      <w:pPr>
        <w:pStyle w:val="ListParagraph"/>
        <w:rPr>
          <w:rFonts w:asciiTheme="minorHAnsi" w:eastAsia="Times New Roman" w:hAnsiTheme="minorHAnsi" w:cs="Arial"/>
          <w:sz w:val="24"/>
          <w:szCs w:val="24"/>
        </w:rPr>
      </w:pPr>
    </w:p>
    <w:p w14:paraId="523F9D9C" w14:textId="7475DDFB" w:rsidR="00BE3B51" w:rsidRDefault="00071870" w:rsidP="00B83468">
      <w:pPr>
        <w:pStyle w:val="ListParagraph"/>
        <w:numPr>
          <w:ilvl w:val="0"/>
          <w:numId w:val="1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lastRenderedPageBreak/>
        <w:t>Do you invest in recruitment practices that ensure the widest participation of candidates?</w:t>
      </w:r>
    </w:p>
    <w:p w14:paraId="533EC6A6" w14:textId="3F230DB6" w:rsidR="00852F0A" w:rsidRPr="00852F0A" w:rsidRDefault="00852F0A" w:rsidP="00852F0A">
      <w:pPr>
        <w:pStyle w:val="ListParagrap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688960" behindDoc="0" locked="0" layoutInCell="1" allowOverlap="1" wp14:anchorId="307DA4B9" wp14:editId="7E935E36">
                <wp:simplePos x="0" y="0"/>
                <wp:positionH relativeFrom="column">
                  <wp:posOffset>245660</wp:posOffset>
                </wp:positionH>
                <wp:positionV relativeFrom="paragraph">
                  <wp:posOffset>21647</wp:posOffset>
                </wp:positionV>
                <wp:extent cx="3521075" cy="272415"/>
                <wp:effectExtent l="0" t="0" r="22225" b="133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31DD55A5" w14:textId="7AC7199B"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307DA4B9" id="_x0000_s1037" type="#_x0000_t202" style="position:absolute;left:0;text-align:left;margin-left:19.35pt;margin-top:1.7pt;width:277.25pt;height:21.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SrSAIAAIsEAAAOAAAAZHJzL2Uyb0RvYy54bWysVNtu2zAMfR+wfxD0vviyeGmNOEWXrsOA&#10;7gK0+wBZlmNhkuhJSuzs60fJTppub8NeDJGUDg95SK9vRq3IQVgnwVQ0W6SUCMOhkWZX0e9P92+u&#10;KHGemYYpMKKiR+Hozeb1q/XQlyKHDlQjLEEQ48qhr2jnfV8mieOd0MwtoBcGgy1YzTyadpc0lg2I&#10;rlWSp+m7ZADb9Ba4cA69d1OQbiJ+2wruv7atE56oiiI3H782fuvwTTZrVu4s6zvJZxrsH1hoJg0m&#10;PUPdMc/I3sq/oLTkFhy0fsFBJ9C2kotYA1aTpX9U89ixXsRasDmuP7fJ/T9Y/uXwzRLZVLTIKDFM&#10;o0ZPYvTkPYwkD+0Zelfircce7/kR3ShzLNX1D8B/OGJg2zGzE7fWwtAJ1iC9LLxMLp5OOC6A1MNn&#10;aDAN23uIQGNrdegddoMgOsp0PEsTqHB0vi3yLF0VlHCM5at8mRUxBStPr3vr/EcBmoRDRS1KH9HZ&#10;4cH5wIaVpyshmQMlm3upVDTCuImtsuTAcFAY58L4Ij5Xe410Jz8OXDqPDLpxsCb31cmNKeLgBqSY&#10;8EUSZchQ0esin4BfxJzd1ef0AW7KEwAveWrpcVuU1BWNSWcyoekfTBNn2TOppjM+VmZWITR+ksCP&#10;9Rj1zqJGQaIamiPqYmHaDtxmPHRgf1Ey4GZU1P3cMysoUZ8ManudLZdhlaKxLFY5GvYyUl9GmOEI&#10;VVFPyXTc+rh+oe0GbnEGWhnleWYyc8aJj02ctzOs1KUdbz3/Qza/AQAA//8DAFBLAwQUAAYACAAA&#10;ACEA5nHuB+EAAAAHAQAADwAAAGRycy9kb3ducmV2LnhtbEyOQUvDQBSE74L/YXmCN7tpE9sasyli&#10;UQsq1SqCt23yTKLZt3F320R/vc+TnoZhhpkvWwymFXt0vrGkYDyKQCAVtmyoUvD8dHUyB+GDplK3&#10;llDBF3pY5IcHmU5L29Mj7jehEjxCPtUK6hC6VEpf1Gi0H9kOibM364wObF0lS6d7HjetnETRVBrd&#10;ED/UusPLGouPzc4ouH+5vnlY9utxeL+j1fI1cZ/fxa1Sx0fDxTmIgEP4K8MvPqNDzkxbu6PSi1ZB&#10;PJ9xkzUBwfHpWTwBsVWQTGOQeSb/8+c/AAAA//8DAFBLAQItABQABgAIAAAAIQC2gziS/gAAAOEB&#10;AAATAAAAAAAAAAAAAAAAAAAAAABbQ29udGVudF9UeXBlc10ueG1sUEsBAi0AFAAGAAgAAAAhADj9&#10;If/WAAAAlAEAAAsAAAAAAAAAAAAAAAAALwEAAF9yZWxzLy5yZWxzUEsBAi0AFAAGAAgAAAAhAHzq&#10;lKtIAgAAiwQAAA4AAAAAAAAAAAAAAAAALgIAAGRycy9lMm9Eb2MueG1sUEsBAi0AFAAGAAgAAAAh&#10;AOZx7gfhAAAABwEAAA8AAAAAAAAAAAAAAAAAogQAAGRycy9kb3ducmV2LnhtbFBLBQYAAAAABAAE&#10;APMAAACwBQAAAAA=&#10;" fillcolor="#deeaf6 [664]">
                <v:textbox>
                  <w:txbxContent>
                    <w:p w14:paraId="31DD55A5" w14:textId="7AC7199B" w:rsidR="00852F0A" w:rsidRPr="00B83468" w:rsidRDefault="00852F0A" w:rsidP="00852F0A">
                      <w:pPr>
                        <w:rPr>
                          <w:sz w:val="24"/>
                          <w:szCs w:val="24"/>
                        </w:rPr>
                      </w:pPr>
                    </w:p>
                  </w:txbxContent>
                </v:textbox>
              </v:shape>
            </w:pict>
          </mc:Fallback>
        </mc:AlternateContent>
      </w:r>
    </w:p>
    <w:p w14:paraId="68D1C9FC" w14:textId="26BC027D" w:rsidR="00852F0A" w:rsidRPr="00852F0A" w:rsidRDefault="00852F0A" w:rsidP="00852F0A">
      <w:pPr>
        <w:jc w:val="both"/>
        <w:rPr>
          <w:rFonts w:eastAsia="Times New Roman" w:cs="Arial"/>
          <w:sz w:val="24"/>
          <w:szCs w:val="24"/>
        </w:rPr>
      </w:pPr>
    </w:p>
    <w:p w14:paraId="7B564112" w14:textId="6FA730CF" w:rsidR="00C709DB" w:rsidRPr="00B83468" w:rsidRDefault="007952BF" w:rsidP="00B83468">
      <w:pPr>
        <w:spacing w:after="0" w:line="240" w:lineRule="auto"/>
        <w:jc w:val="both"/>
        <w:rPr>
          <w:rStyle w:val="normaltextrun"/>
          <w:rFonts w:cs="Arial"/>
          <w:b/>
          <w:bCs/>
          <w:sz w:val="24"/>
          <w:szCs w:val="24"/>
          <w:lang w:val="en-US" w:eastAsia="en-GB"/>
        </w:rPr>
      </w:pPr>
      <w:r>
        <w:rPr>
          <w:rFonts w:cs="Arial"/>
          <w:sz w:val="24"/>
          <w:szCs w:val="24"/>
        </w:rPr>
        <w:t>MEMBERS HUB</w:t>
      </w:r>
      <w:r w:rsidR="00921C7A">
        <w:rPr>
          <w:rFonts w:cs="Arial"/>
          <w:sz w:val="24"/>
          <w:szCs w:val="24"/>
        </w:rPr>
        <w:t xml:space="preserve">: </w:t>
      </w:r>
      <w:r w:rsidR="00BF6B64" w:rsidRPr="00B83468">
        <w:rPr>
          <w:rFonts w:cs="Arial"/>
          <w:sz w:val="24"/>
          <w:szCs w:val="24"/>
        </w:rPr>
        <w:t xml:space="preserve">The </w:t>
      </w:r>
      <w:r w:rsidR="00C709DB" w:rsidRPr="00B83468">
        <w:rPr>
          <w:rFonts w:cs="Arial"/>
          <w:sz w:val="24"/>
          <w:szCs w:val="24"/>
        </w:rPr>
        <w:t>ADF</w:t>
      </w:r>
      <w:r w:rsidR="00BF6B64" w:rsidRPr="00B83468">
        <w:rPr>
          <w:rFonts w:cs="Arial"/>
          <w:sz w:val="24"/>
          <w:szCs w:val="24"/>
        </w:rPr>
        <w:t xml:space="preserve"> </w:t>
      </w:r>
      <w:r w:rsidR="00775E1A">
        <w:rPr>
          <w:rFonts w:cs="Arial"/>
          <w:sz w:val="24"/>
          <w:szCs w:val="24"/>
        </w:rPr>
        <w:t xml:space="preserve">members hub </w:t>
      </w:r>
      <w:r w:rsidR="00BF6B64" w:rsidRPr="00B83468">
        <w:rPr>
          <w:rFonts w:cs="Arial"/>
          <w:sz w:val="24"/>
          <w:szCs w:val="24"/>
        </w:rPr>
        <w:t xml:space="preserve">has policy guidance for </w:t>
      </w:r>
      <w:r w:rsidR="00071870" w:rsidRPr="00B83468">
        <w:rPr>
          <w:rFonts w:cs="Arial"/>
          <w:sz w:val="24"/>
          <w:szCs w:val="24"/>
        </w:rPr>
        <w:t xml:space="preserve">retention, training and recruitment, </w:t>
      </w:r>
      <w:r w:rsidR="00966BBA">
        <w:rPr>
          <w:rFonts w:cs="Arial"/>
          <w:sz w:val="24"/>
          <w:szCs w:val="24"/>
        </w:rPr>
        <w:t xml:space="preserve">together with direct recruitment and resourcing functions that provide access to a wider demographic candidate base, that </w:t>
      </w:r>
      <w:r w:rsidR="00BF6B64" w:rsidRPr="00B83468">
        <w:rPr>
          <w:rFonts w:cs="Arial"/>
          <w:sz w:val="24"/>
          <w:szCs w:val="24"/>
        </w:rPr>
        <w:t xml:space="preserve">can be tailored for the organisation. </w:t>
      </w:r>
    </w:p>
    <w:p w14:paraId="02BF3929" w14:textId="77777777" w:rsidR="00071870" w:rsidRDefault="00071870" w:rsidP="00BF6B64">
      <w:pPr>
        <w:pStyle w:val="paragraph"/>
        <w:spacing w:before="0" w:beforeAutospacing="0" w:after="0" w:afterAutospacing="0"/>
        <w:jc w:val="both"/>
        <w:textAlignment w:val="baseline"/>
        <w:rPr>
          <w:rStyle w:val="normaltextrun"/>
          <w:rFonts w:ascii="Arial" w:hAnsi="Arial" w:cs="Arial"/>
          <w:b/>
          <w:bCs/>
          <w:color w:val="C00000"/>
          <w:sz w:val="24"/>
          <w:szCs w:val="24"/>
          <w:lang w:val="en-US"/>
        </w:rPr>
      </w:pPr>
    </w:p>
    <w:p w14:paraId="321C4833" w14:textId="1A9CFD00" w:rsidR="002A4617" w:rsidRPr="00026770" w:rsidRDefault="00071870" w:rsidP="00026770">
      <w:pPr>
        <w:pStyle w:val="Heading2"/>
        <w:rPr>
          <w:rFonts w:asciiTheme="majorHAnsi" w:hAnsiTheme="majorHAnsi"/>
          <w:b w:val="0"/>
          <w:color w:val="0070C0"/>
        </w:rPr>
      </w:pPr>
      <w:r w:rsidRPr="00026770">
        <w:rPr>
          <w:rStyle w:val="normaltextrun"/>
          <w:rFonts w:asciiTheme="majorHAnsi" w:hAnsiTheme="majorHAnsi" w:cs="Arial"/>
          <w:b w:val="0"/>
          <w:color w:val="0070C0"/>
          <w:lang w:val="en-US"/>
        </w:rPr>
        <w:t>3</w:t>
      </w:r>
      <w:r w:rsidR="002A4617" w:rsidRPr="00026770">
        <w:rPr>
          <w:rStyle w:val="normaltextrun"/>
          <w:rFonts w:asciiTheme="majorHAnsi" w:hAnsiTheme="majorHAnsi" w:cs="Arial"/>
          <w:b w:val="0"/>
          <w:color w:val="0070C0"/>
          <w:lang w:val="en-US"/>
        </w:rPr>
        <w:t>: Leadership</w:t>
      </w:r>
      <w:r w:rsidR="002A4617" w:rsidRPr="00026770">
        <w:rPr>
          <w:rStyle w:val="eop"/>
          <w:rFonts w:asciiTheme="majorHAnsi" w:hAnsiTheme="majorHAnsi" w:cs="Arial"/>
          <w:b w:val="0"/>
          <w:color w:val="0070C0"/>
        </w:rPr>
        <w:t> </w:t>
      </w:r>
    </w:p>
    <w:p w14:paraId="69BAA291" w14:textId="4A61FECC" w:rsidR="002A4617" w:rsidRPr="00B83468" w:rsidRDefault="00071870" w:rsidP="00B83468">
      <w:pPr>
        <w:jc w:val="both"/>
        <w:rPr>
          <w:rFonts w:eastAsia="Times New Roman" w:cs="Arial"/>
          <w:sz w:val="24"/>
          <w:szCs w:val="24"/>
        </w:rPr>
      </w:pPr>
      <w:r w:rsidRPr="00B83468">
        <w:rPr>
          <w:rFonts w:eastAsia="Times New Roman" w:cs="Arial"/>
          <w:sz w:val="24"/>
          <w:szCs w:val="24"/>
        </w:rPr>
        <w:t xml:space="preserve">GUIDANCE: </w:t>
      </w:r>
      <w:r w:rsidR="00BE3B51" w:rsidRPr="00B83468">
        <w:rPr>
          <w:rFonts w:eastAsia="Times New Roman" w:cs="Arial"/>
          <w:sz w:val="24"/>
          <w:szCs w:val="24"/>
        </w:rPr>
        <w:t xml:space="preserve">It is vital that age diversity is recognised and actively promoted by the organisation’s Senior Leadership Team. This </w:t>
      </w:r>
      <w:r w:rsidR="002A4617" w:rsidRPr="00B83468">
        <w:rPr>
          <w:rFonts w:eastAsia="Times New Roman" w:cs="Arial"/>
          <w:sz w:val="24"/>
          <w:szCs w:val="24"/>
        </w:rPr>
        <w:t xml:space="preserve">cuts </w:t>
      </w:r>
      <w:r w:rsidR="00BE3B51" w:rsidRPr="00B83468">
        <w:rPr>
          <w:rFonts w:eastAsia="Times New Roman" w:cs="Arial"/>
          <w:sz w:val="24"/>
          <w:szCs w:val="24"/>
        </w:rPr>
        <w:t xml:space="preserve">across all </w:t>
      </w:r>
      <w:r w:rsidR="002A4617" w:rsidRPr="00B83468">
        <w:rPr>
          <w:rFonts w:eastAsia="Times New Roman" w:cs="Arial"/>
          <w:sz w:val="24"/>
          <w:szCs w:val="24"/>
        </w:rPr>
        <w:t>the other sections</w:t>
      </w:r>
      <w:r w:rsidR="00BE3B51" w:rsidRPr="00B83468">
        <w:rPr>
          <w:rFonts w:eastAsia="Times New Roman" w:cs="Arial"/>
          <w:sz w:val="24"/>
          <w:szCs w:val="24"/>
        </w:rPr>
        <w:t xml:space="preserve">, showing </w:t>
      </w:r>
      <w:r w:rsidR="00881F6E" w:rsidRPr="00B83468">
        <w:rPr>
          <w:rFonts w:eastAsia="Times New Roman" w:cs="Arial"/>
          <w:sz w:val="24"/>
          <w:szCs w:val="24"/>
        </w:rPr>
        <w:t xml:space="preserve">not only its </w:t>
      </w:r>
      <w:r w:rsidR="00BE3B51" w:rsidRPr="00B83468">
        <w:rPr>
          <w:rFonts w:eastAsia="Times New Roman" w:cs="Arial"/>
          <w:sz w:val="24"/>
          <w:szCs w:val="24"/>
        </w:rPr>
        <w:t>employees that the</w:t>
      </w:r>
      <w:r w:rsidR="00881F6E" w:rsidRPr="00B83468">
        <w:rPr>
          <w:rFonts w:eastAsia="Times New Roman" w:cs="Arial"/>
          <w:sz w:val="24"/>
          <w:szCs w:val="24"/>
        </w:rPr>
        <w:t>re is genuine support for age diversity but other businesses and the community as well.</w:t>
      </w:r>
    </w:p>
    <w:p w14:paraId="1A134F4D" w14:textId="5DECC197" w:rsidR="00071870" w:rsidRDefault="00071870" w:rsidP="00B83468">
      <w:pPr>
        <w:pStyle w:val="ListParagraph"/>
        <w:numPr>
          <w:ilvl w:val="0"/>
          <w:numId w:val="19"/>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Who leads/sponsors the age diversity agenda for your organisation?</w:t>
      </w:r>
    </w:p>
    <w:p w14:paraId="0A588525" w14:textId="562C2CAC" w:rsidR="00852F0A" w:rsidRPr="00852F0A" w:rsidRDefault="00852F0A" w:rsidP="00852F0A">
      <w:pPr>
        <w:jc w:val="both"/>
        <w:rPr>
          <w:rFonts w:eastAsia="Times New Roman" w:cs="Arial"/>
          <w:sz w:val="24"/>
          <w:szCs w:val="24"/>
        </w:rPr>
      </w:pPr>
      <w:r w:rsidRPr="00B83468">
        <w:rPr>
          <w:rFonts w:cs="Arial"/>
          <w:noProof/>
          <w:sz w:val="24"/>
          <w:szCs w:val="24"/>
        </w:rPr>
        <mc:AlternateContent>
          <mc:Choice Requires="wps">
            <w:drawing>
              <wp:anchor distT="0" distB="0" distL="114300" distR="114300" simplePos="0" relativeHeight="251691008" behindDoc="0" locked="0" layoutInCell="1" allowOverlap="1" wp14:anchorId="4C04E540" wp14:editId="537E6BC1">
                <wp:simplePos x="0" y="0"/>
                <wp:positionH relativeFrom="column">
                  <wp:posOffset>247385</wp:posOffset>
                </wp:positionH>
                <wp:positionV relativeFrom="paragraph">
                  <wp:posOffset>14595</wp:posOffset>
                </wp:positionV>
                <wp:extent cx="3521075" cy="272415"/>
                <wp:effectExtent l="0" t="0" r="22225"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6DFC47BE" w14:textId="432E37AF"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4C04E540" id="_x0000_s1038" type="#_x0000_t202" style="position:absolute;left:0;text-align:left;margin-left:19.5pt;margin-top:1.15pt;width:277.25pt;height:21.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ZWSAIAAIs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LTIKTFM&#10;o0ZPYvTkPYwkD+0Zelfircce7/kR3ShzLNX1D8B/OGJg2zGzE7fWwtAJ1iC9LLxMLp5OOC6A1MNn&#10;aDAN23uIQGNrdegddoMgOsp0PEsTqHB0vi3yLF0VlHCM5at8mRUxBStPr3vr/EcBmoRDRS1KH9HZ&#10;4cH5wIaVpyshmQMlm3upVDTCuImtsuTAcFAY58L4Ij5Xe410Jz8OXDqPDLpxsCb31cmNKeLgBqSY&#10;8EUSZchQ0esin4BfxJzd1ef0AW7KEwAveWrpcVuU1BWNSWcyoekfTBNn2TOppjM+VmZWITR+ksCP&#10;9Rj1zs7q1tAcURcL03bgNuOhA/uLkgE3o6Lu555ZQYn6ZFDb62y5DKsUjWWxytGwl5H6MsIMR6iK&#10;ekqm49bH9QttN3CLM9DKKE8YlonJzBknPjZx3s6wUpd2vPX7H7J5BgAA//8DAFBLAwQUAAYACAAA&#10;ACEARjASVeEAAAAHAQAADwAAAGRycy9kb3ducmV2LnhtbEyPzU7DMBCE75V4B2uRuLVOkwbRkE2F&#10;qPiRAAEFIXFz4yUJxOsQu03g6TEnOI5mNPNNvhpNK/bUu8YywnwWgSAurW64Qnh+upiegHBesVat&#10;ZUL4Iger4mCSq0zbgR9pv/GVCCXsMoVQe99lUrqyJqPczHbEwXuzvVE+yL6SuldDKDetjKPoWBrV&#10;cFioVUfnNZUfm51BuHu5vHpYD/dz/37L1+vXRf/5Xd4gHh2OZ6cgPI3+Lwy/+AEdisC0tTvWTrQI&#10;yTJc8QhxAiLY6TJJQWwRFmkMssjlf/7iBwAA//8DAFBLAQItABQABgAIAAAAIQC2gziS/gAAAOEB&#10;AAATAAAAAAAAAAAAAAAAAAAAAABbQ29udGVudF9UeXBlc10ueG1sUEsBAi0AFAAGAAgAAAAhADj9&#10;If/WAAAAlAEAAAsAAAAAAAAAAAAAAAAALwEAAF9yZWxzLy5yZWxzUEsBAi0AFAAGAAgAAAAhAIFP&#10;xlZIAgAAiwQAAA4AAAAAAAAAAAAAAAAALgIAAGRycy9lMm9Eb2MueG1sUEsBAi0AFAAGAAgAAAAh&#10;AEYwElXhAAAABwEAAA8AAAAAAAAAAAAAAAAAogQAAGRycy9kb3ducmV2LnhtbFBLBQYAAAAABAAE&#10;APMAAACwBQAAAAA=&#10;" fillcolor="#deeaf6 [664]">
                <v:textbox>
                  <w:txbxContent>
                    <w:p w14:paraId="6DFC47BE" w14:textId="432E37AF" w:rsidR="00852F0A" w:rsidRPr="00B83468" w:rsidRDefault="00852F0A" w:rsidP="00852F0A">
                      <w:pPr>
                        <w:rPr>
                          <w:sz w:val="24"/>
                          <w:szCs w:val="24"/>
                        </w:rPr>
                      </w:pPr>
                    </w:p>
                  </w:txbxContent>
                </v:textbox>
              </v:shape>
            </w:pict>
          </mc:Fallback>
        </mc:AlternateContent>
      </w:r>
    </w:p>
    <w:p w14:paraId="3838B2D8" w14:textId="38CFB6C6" w:rsidR="00071870" w:rsidRDefault="00071870" w:rsidP="00BF6B64">
      <w:pPr>
        <w:pStyle w:val="paragraph"/>
        <w:spacing w:before="0" w:beforeAutospacing="0" w:after="0" w:afterAutospacing="0"/>
        <w:jc w:val="both"/>
        <w:textAlignment w:val="baseline"/>
        <w:rPr>
          <w:rStyle w:val="normaltextrun"/>
          <w:rFonts w:ascii="Arial" w:hAnsi="Arial" w:cs="Arial"/>
          <w:b/>
          <w:bCs/>
          <w:color w:val="C00000"/>
          <w:lang w:val="en-US"/>
        </w:rPr>
      </w:pPr>
    </w:p>
    <w:p w14:paraId="154E068F" w14:textId="047C22BB" w:rsidR="00AB2D81" w:rsidRDefault="007952BF" w:rsidP="00BF6B64">
      <w:pPr>
        <w:pStyle w:val="paragraph"/>
        <w:spacing w:before="0" w:beforeAutospacing="0" w:after="0" w:afterAutospacing="0"/>
        <w:jc w:val="both"/>
        <w:textAlignment w:val="baseline"/>
        <w:rPr>
          <w:rStyle w:val="normaltextrun"/>
          <w:rFonts w:asciiTheme="minorHAnsi" w:hAnsiTheme="minorHAnsi" w:cs="Arial"/>
          <w:bCs/>
          <w:sz w:val="24"/>
          <w:szCs w:val="24"/>
          <w:lang w:val="en-US"/>
        </w:rPr>
      </w:pPr>
      <w:r>
        <w:rPr>
          <w:rStyle w:val="normaltextrun"/>
          <w:rFonts w:asciiTheme="minorHAnsi" w:hAnsiTheme="minorHAnsi" w:cs="Arial"/>
          <w:bCs/>
          <w:sz w:val="24"/>
          <w:szCs w:val="24"/>
          <w:lang w:val="en-US"/>
        </w:rPr>
        <w:t>MEMBERS HUB</w:t>
      </w:r>
      <w:r w:rsidR="00921C7A" w:rsidRPr="00921C7A">
        <w:rPr>
          <w:rStyle w:val="normaltextrun"/>
          <w:rFonts w:asciiTheme="minorHAnsi" w:hAnsiTheme="minorHAnsi" w:cs="Arial"/>
          <w:bCs/>
          <w:sz w:val="24"/>
          <w:szCs w:val="24"/>
          <w:lang w:val="en-US"/>
        </w:rPr>
        <w:t>:</w:t>
      </w:r>
      <w:r w:rsidR="00975BAF">
        <w:rPr>
          <w:rStyle w:val="normaltextrun"/>
          <w:rFonts w:asciiTheme="minorHAnsi" w:hAnsiTheme="minorHAnsi" w:cs="Arial"/>
          <w:bCs/>
          <w:sz w:val="24"/>
          <w:szCs w:val="24"/>
          <w:lang w:val="en-US"/>
        </w:rPr>
        <w:t xml:space="preserve"> Create effective messaging and dissemination of values throughout the workforce.</w:t>
      </w:r>
    </w:p>
    <w:p w14:paraId="294D1DC0" w14:textId="77777777" w:rsidR="000C6C3C" w:rsidRPr="00921C7A" w:rsidRDefault="000C6C3C" w:rsidP="00BF6B64">
      <w:pPr>
        <w:pStyle w:val="paragraph"/>
        <w:spacing w:before="0" w:beforeAutospacing="0" w:after="0" w:afterAutospacing="0"/>
        <w:jc w:val="both"/>
        <w:textAlignment w:val="baseline"/>
        <w:rPr>
          <w:rStyle w:val="normaltextrun"/>
          <w:rFonts w:asciiTheme="minorHAnsi" w:hAnsiTheme="minorHAnsi" w:cs="Arial"/>
          <w:bCs/>
          <w:color w:val="C00000"/>
          <w:sz w:val="24"/>
          <w:szCs w:val="24"/>
          <w:lang w:val="en-US"/>
        </w:rPr>
      </w:pPr>
    </w:p>
    <w:p w14:paraId="0ADC43E1" w14:textId="78B63354" w:rsidR="002A4617" w:rsidRPr="00026770" w:rsidRDefault="00AB2D81" w:rsidP="00026770">
      <w:pPr>
        <w:pStyle w:val="Heading2"/>
        <w:rPr>
          <w:rFonts w:asciiTheme="majorHAnsi" w:hAnsiTheme="majorHAnsi"/>
          <w:b w:val="0"/>
          <w:color w:val="0070C0"/>
        </w:rPr>
      </w:pPr>
      <w:r w:rsidRPr="00026770">
        <w:rPr>
          <w:rStyle w:val="normaltextrun"/>
          <w:rFonts w:asciiTheme="majorHAnsi" w:hAnsiTheme="majorHAnsi" w:cs="Arial"/>
          <w:b w:val="0"/>
          <w:color w:val="0070C0"/>
          <w:lang w:val="en-US"/>
        </w:rPr>
        <w:t>4</w:t>
      </w:r>
      <w:r w:rsidR="002A4617" w:rsidRPr="00026770">
        <w:rPr>
          <w:rStyle w:val="normaltextrun"/>
          <w:rFonts w:asciiTheme="majorHAnsi" w:hAnsiTheme="majorHAnsi" w:cs="Arial"/>
          <w:b w:val="0"/>
          <w:color w:val="0070C0"/>
          <w:lang w:val="en-US"/>
        </w:rPr>
        <w:t>: Procurement</w:t>
      </w:r>
      <w:r w:rsidR="002A4617" w:rsidRPr="00026770">
        <w:rPr>
          <w:rStyle w:val="eop"/>
          <w:rFonts w:asciiTheme="majorHAnsi" w:hAnsiTheme="majorHAnsi" w:cs="Arial"/>
          <w:b w:val="0"/>
          <w:color w:val="0070C0"/>
        </w:rPr>
        <w:t> </w:t>
      </w:r>
    </w:p>
    <w:p w14:paraId="34507FCF" w14:textId="46CC1DDA" w:rsidR="002A4617" w:rsidRPr="00B83468" w:rsidRDefault="00AB2D81" w:rsidP="00290934">
      <w:pPr>
        <w:jc w:val="both"/>
        <w:rPr>
          <w:rFonts w:eastAsia="Times New Roman" w:cs="Arial"/>
          <w:sz w:val="24"/>
          <w:szCs w:val="24"/>
        </w:rPr>
      </w:pPr>
      <w:r w:rsidRPr="00B83468">
        <w:rPr>
          <w:rFonts w:eastAsia="Times New Roman" w:cs="Arial"/>
          <w:sz w:val="24"/>
          <w:szCs w:val="24"/>
        </w:rPr>
        <w:t xml:space="preserve">GUIDANCE: </w:t>
      </w:r>
      <w:r w:rsidR="00A70655" w:rsidRPr="00B83468">
        <w:rPr>
          <w:rFonts w:eastAsia="Times New Roman" w:cs="Arial"/>
          <w:sz w:val="24"/>
          <w:szCs w:val="24"/>
        </w:rPr>
        <w:t xml:space="preserve">There is a real opportunity to </w:t>
      </w:r>
      <w:r w:rsidRPr="00B83468">
        <w:rPr>
          <w:rFonts w:eastAsia="Times New Roman" w:cs="Arial"/>
          <w:sz w:val="24"/>
          <w:szCs w:val="24"/>
        </w:rPr>
        <w:t>include</w:t>
      </w:r>
      <w:r w:rsidR="00A70655" w:rsidRPr="00B83468">
        <w:rPr>
          <w:rFonts w:eastAsia="Times New Roman" w:cs="Arial"/>
          <w:sz w:val="24"/>
          <w:szCs w:val="24"/>
        </w:rPr>
        <w:t xml:space="preserve"> </w:t>
      </w:r>
      <w:r w:rsidRPr="00B83468">
        <w:rPr>
          <w:rFonts w:eastAsia="Times New Roman" w:cs="Arial"/>
          <w:sz w:val="24"/>
          <w:szCs w:val="24"/>
        </w:rPr>
        <w:t xml:space="preserve">your supply chain and external partners </w:t>
      </w:r>
      <w:r w:rsidR="00A70655" w:rsidRPr="00B83468">
        <w:rPr>
          <w:rFonts w:eastAsia="Times New Roman" w:cs="Arial"/>
          <w:sz w:val="24"/>
          <w:szCs w:val="24"/>
        </w:rPr>
        <w:t>to embrace age diversity</w:t>
      </w:r>
      <w:r w:rsidRPr="00B83468">
        <w:rPr>
          <w:rFonts w:eastAsia="Times New Roman" w:cs="Arial"/>
          <w:sz w:val="24"/>
          <w:szCs w:val="24"/>
        </w:rPr>
        <w:t>,</w:t>
      </w:r>
      <w:r w:rsidR="00A70655" w:rsidRPr="00B83468">
        <w:rPr>
          <w:rFonts w:eastAsia="Times New Roman" w:cs="Arial"/>
          <w:sz w:val="24"/>
          <w:szCs w:val="24"/>
        </w:rPr>
        <w:t xml:space="preserve"> by building it into </w:t>
      </w:r>
      <w:r w:rsidR="002A4617" w:rsidRPr="00B83468">
        <w:rPr>
          <w:rFonts w:eastAsia="Times New Roman" w:cs="Arial"/>
          <w:sz w:val="24"/>
          <w:szCs w:val="24"/>
        </w:rPr>
        <w:t xml:space="preserve">the procurement process. </w:t>
      </w:r>
      <w:r w:rsidR="00A70655" w:rsidRPr="00B83468">
        <w:rPr>
          <w:rFonts w:eastAsia="Times New Roman" w:cs="Arial"/>
          <w:sz w:val="24"/>
          <w:szCs w:val="24"/>
        </w:rPr>
        <w:t>It can be included in contracts under</w:t>
      </w:r>
      <w:r w:rsidR="002A4617" w:rsidRPr="00B83468">
        <w:rPr>
          <w:rFonts w:eastAsia="Times New Roman" w:cs="Arial"/>
          <w:sz w:val="24"/>
          <w:szCs w:val="24"/>
        </w:rPr>
        <w:t xml:space="preserve"> ‘Social Value’ </w:t>
      </w:r>
      <w:r w:rsidR="00A70655" w:rsidRPr="00B83468">
        <w:rPr>
          <w:rFonts w:eastAsia="Times New Roman" w:cs="Arial"/>
          <w:sz w:val="24"/>
          <w:szCs w:val="24"/>
        </w:rPr>
        <w:t>and can be as simple as making it known that you want those in your supply chain to commit to age diversity in their workplaces</w:t>
      </w:r>
      <w:r w:rsidR="00975BAF">
        <w:rPr>
          <w:rFonts w:eastAsia="Times New Roman" w:cs="Arial"/>
          <w:sz w:val="24"/>
          <w:szCs w:val="24"/>
        </w:rPr>
        <w:t xml:space="preserve">. </w:t>
      </w:r>
      <w:r w:rsidR="002A4617" w:rsidRPr="00B83468">
        <w:rPr>
          <w:rFonts w:eastAsia="Times New Roman" w:cs="Arial"/>
          <w:sz w:val="24"/>
          <w:szCs w:val="24"/>
        </w:rPr>
        <w:t xml:space="preserve"> </w:t>
      </w:r>
    </w:p>
    <w:p w14:paraId="52AA1292" w14:textId="1D76890C" w:rsidR="00AB2D81" w:rsidRDefault="00AB2D81" w:rsidP="00AB2D81">
      <w:pPr>
        <w:pStyle w:val="ListParagraph"/>
        <w:numPr>
          <w:ilvl w:val="0"/>
          <w:numId w:val="19"/>
        </w:numPr>
        <w:jc w:val="both"/>
        <w:rPr>
          <w:rFonts w:asciiTheme="minorHAnsi" w:hAnsiTheme="minorHAnsi" w:cs="Arial"/>
          <w:sz w:val="24"/>
          <w:szCs w:val="24"/>
        </w:rPr>
      </w:pPr>
      <w:r w:rsidRPr="00B83468">
        <w:rPr>
          <w:rFonts w:asciiTheme="minorHAnsi" w:hAnsiTheme="minorHAnsi" w:cs="Arial"/>
          <w:sz w:val="24"/>
          <w:szCs w:val="24"/>
        </w:rPr>
        <w:t>Do you have diversity standards in your procurement process?</w:t>
      </w:r>
    </w:p>
    <w:p w14:paraId="43A1C9C0" w14:textId="7C93DEAB" w:rsidR="00852F0A" w:rsidRPr="00852F0A" w:rsidRDefault="00852F0A" w:rsidP="00852F0A">
      <w:pPr>
        <w:jc w:val="both"/>
        <w:rPr>
          <w:rFonts w:cs="Arial"/>
          <w:sz w:val="24"/>
          <w:szCs w:val="24"/>
        </w:rPr>
      </w:pPr>
      <w:r w:rsidRPr="00B83468">
        <w:rPr>
          <w:rFonts w:cs="Arial"/>
          <w:noProof/>
          <w:sz w:val="24"/>
          <w:szCs w:val="24"/>
        </w:rPr>
        <mc:AlternateContent>
          <mc:Choice Requires="wps">
            <w:drawing>
              <wp:anchor distT="0" distB="0" distL="114300" distR="114300" simplePos="0" relativeHeight="251693056" behindDoc="0" locked="0" layoutInCell="1" allowOverlap="1" wp14:anchorId="6E20B7C0" wp14:editId="4964D00F">
                <wp:simplePos x="0" y="0"/>
                <wp:positionH relativeFrom="column">
                  <wp:posOffset>249290</wp:posOffset>
                </wp:positionH>
                <wp:positionV relativeFrom="paragraph">
                  <wp:posOffset>15609</wp:posOffset>
                </wp:positionV>
                <wp:extent cx="3521075" cy="272415"/>
                <wp:effectExtent l="0" t="0" r="22225" b="1333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14722D6C" w14:textId="5F1B0F76"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6E20B7C0" id="_x0000_s1039" type="#_x0000_t202" style="position:absolute;left:0;text-align:left;margin-left:19.65pt;margin-top:1.25pt;width:277.25pt;height:21.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i0SQIAAIsEAAAOAAAAZHJzL2Uyb0RvYy54bWysVNtu2zAMfR+wfxD0vviSeG2NOEWXrsOA&#10;7gK0+wBZlmNhkuhJSuzs60fJTpZub8NeDJGUDg95SK9vR63IQVgnwVQ0W6SUCMOhkWZX0W/PD2+u&#10;KXGemYYpMKKiR+Ho7eb1q/XQlyKHDlQjLEEQ48qhr2jnfV8mieOd0MwtoBcGgy1YzTyadpc0lg2I&#10;rlWSp+nbZADb9Ba4cA6991OQbiJ+2wruv7StE56oiiI3H782fuvwTTZrVu4s6zvJZxrsH1hoJg0m&#10;PUPdM8/I3sq/oLTkFhy0fsFBJ9C2kotYA1aTpX9U89SxXsRasDmuP7fJ/T9Y/vnw1RLZVLRYUmKY&#10;Ro2exejJOxhJHtoz9K7EW0893vMjulHmWKrrH4F/d8TAtmNmJ+6shaETrEF6WXiZXDydcFwAqYdP&#10;0GAatvcQgcbW6tA77AZBdJTpeJYmUOHoXBZ5ll4VlHCM5Vf5KitiClaeXvfW+Q8CNAmHilqUPqKz&#10;w6PzgQ0rT1dCMgdKNg9SqWiEcRNbZcmB4aAwzoXxRXyu9hrpTn4cuHQeGXTjYE3u65MbU8TBDUgx&#10;4YskypChojdFPgG/iDm7q8/pA9yUJwBe8tTS47YoqSsak85kQtPfmybOsmdSTWd8rMysQmj8JIEf&#10;6zHqnS1P6tbQHFEXC9N24DbjoQP7k5IBN6Oi7seeWUGJ+mhQ25tstQqrFI1VcZWjYS8j9WWEGY5Q&#10;FfWUTMetj+sX2m7gDmeglVGeMCwTk5kzTnxs4rydYaUu7Xjr9z9k8wsAAP//AwBQSwMEFAAGAAgA&#10;AAAhACpxdQXhAAAABwEAAA8AAABkcnMvZG93bnJldi54bWxMj81OwzAQhO9IvIO1SNyo0yZBbcim&#10;QlT8SICAgpC4ubFJAvE6xG4TeHqWEz2OZjTzTb4cbSt2pveNI4TpJAJhqHS6oQrh5fnyZA7CB0Va&#10;tY4MwrfxsCwOD3KVaTfQk9mtQyW4hHymEOoQukxKX9bGKj9xnSH23l1vVWDZV1L3auBy28pZFJ1K&#10;qxrihVp15qI25ed6axHuX6+uH1fDwzR83NHN6i3pv37KW8Tjo/H8DEQwY/gPwx8+o0PBTBu3Je1F&#10;ixAvYk4izFIQbKeLmJ9sEJI0AVnkcp+/+AUAAP//AwBQSwECLQAUAAYACAAAACEAtoM4kv4AAADh&#10;AQAAEwAAAAAAAAAAAAAAAAAAAAAAW0NvbnRlbnRfVHlwZXNdLnhtbFBLAQItABQABgAIAAAAIQA4&#10;/SH/1gAAAJQBAAALAAAAAAAAAAAAAAAAAC8BAABfcmVscy8ucmVsc1BLAQItABQABgAIAAAAIQAV&#10;0di0SQIAAIsEAAAOAAAAAAAAAAAAAAAAAC4CAABkcnMvZTJvRG9jLnhtbFBLAQItABQABgAIAAAA&#10;IQAqcXUF4QAAAAcBAAAPAAAAAAAAAAAAAAAAAKMEAABkcnMvZG93bnJldi54bWxQSwUGAAAAAAQA&#10;BADzAAAAsQUAAAAA&#10;" fillcolor="#deeaf6 [664]">
                <v:textbox>
                  <w:txbxContent>
                    <w:p w14:paraId="14722D6C" w14:textId="5F1B0F76" w:rsidR="00852F0A" w:rsidRPr="00B83468" w:rsidRDefault="00852F0A" w:rsidP="00852F0A">
                      <w:pPr>
                        <w:rPr>
                          <w:sz w:val="24"/>
                          <w:szCs w:val="24"/>
                        </w:rPr>
                      </w:pPr>
                    </w:p>
                  </w:txbxContent>
                </v:textbox>
              </v:shape>
            </w:pict>
          </mc:Fallback>
        </mc:AlternateContent>
      </w:r>
    </w:p>
    <w:p w14:paraId="3B663F27" w14:textId="25214713" w:rsidR="00AB2D81" w:rsidRDefault="00AB2D81" w:rsidP="00AB2D81">
      <w:pPr>
        <w:pStyle w:val="ListParagraph"/>
        <w:numPr>
          <w:ilvl w:val="0"/>
          <w:numId w:val="19"/>
        </w:numPr>
        <w:jc w:val="both"/>
        <w:rPr>
          <w:rFonts w:asciiTheme="minorHAnsi" w:hAnsiTheme="minorHAnsi" w:cs="Arial"/>
          <w:sz w:val="24"/>
          <w:szCs w:val="24"/>
        </w:rPr>
      </w:pPr>
      <w:r w:rsidRPr="00B83468">
        <w:rPr>
          <w:rFonts w:asciiTheme="minorHAnsi" w:hAnsiTheme="minorHAnsi" w:cs="Arial"/>
          <w:sz w:val="24"/>
          <w:szCs w:val="24"/>
        </w:rPr>
        <w:t>Do you specify age diversity as a requirement?</w:t>
      </w:r>
    </w:p>
    <w:p w14:paraId="050A4577" w14:textId="401E8776" w:rsidR="00852F0A" w:rsidRPr="00852F0A" w:rsidRDefault="00852F0A" w:rsidP="00852F0A">
      <w:pPr>
        <w:pStyle w:val="ListParagraph"/>
        <w:rPr>
          <w:rFonts w:asciiTheme="minorHAnsi" w:hAnsiTheme="minorHAnsi" w:cs="Arial"/>
          <w:sz w:val="24"/>
          <w:szCs w:val="24"/>
        </w:rPr>
      </w:pPr>
      <w:r w:rsidRPr="00B83468">
        <w:rPr>
          <w:rFonts w:cs="Arial"/>
          <w:noProof/>
          <w:sz w:val="24"/>
          <w:szCs w:val="24"/>
        </w:rPr>
        <mc:AlternateContent>
          <mc:Choice Requires="wps">
            <w:drawing>
              <wp:anchor distT="0" distB="0" distL="114300" distR="114300" simplePos="0" relativeHeight="251695104" behindDoc="0" locked="0" layoutInCell="1" allowOverlap="1" wp14:anchorId="6176E25B" wp14:editId="242BE91E">
                <wp:simplePos x="0" y="0"/>
                <wp:positionH relativeFrom="column">
                  <wp:posOffset>250825</wp:posOffset>
                </wp:positionH>
                <wp:positionV relativeFrom="paragraph">
                  <wp:posOffset>21912</wp:posOffset>
                </wp:positionV>
                <wp:extent cx="3521075" cy="272415"/>
                <wp:effectExtent l="0" t="0" r="22225" b="1333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119BC883" w14:textId="2C2D085F"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6176E25B" id="_x0000_s1040" type="#_x0000_t202" style="position:absolute;left:0;text-align:left;margin-left:19.75pt;margin-top:1.75pt;width:277.25pt;height:21.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J3SQIAAIs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LRYUmKY&#10;Ro2exOjJexhJHtoz9K7EW4893vMjulHmWKrrH4D/cMTAtmNmJ26thaETrEF6WXiZXDydcFwAqYfP&#10;0GAatvcQgcbW6tA77AZBdJTpeJYmUOHofFvkWboqKOEYy1f5MitiClaeXvfW+Y8CNAmHilqUPqKz&#10;w4PzgQ0rT1dCMgdKNvdSqWiEcRNbZcmB4aAwzoXxRXyu9hrpTn4cuHQeGXTjYE3uq5MbU8TBDUgx&#10;4YskypChotdFPgG/iDm7q8/pA9yUJwBe8tTS47YoqSsak85kQtM/mCbOsmdSTWd8rMysQmj8JIEf&#10;6zHqnS1P6tbQHFEXC9N24DbjoQP7i5IBN6Oi7ueeWUGJ+mRQ2+tsuQyrFI1lscrRsJeR+jLCDEeo&#10;inpKpuPWx/ULbTdwizPQyihPGJaJycwZJz42cd7OsFKXdrz1+x+yeQYAAP//AwBQSwMEFAAGAAgA&#10;AAAhAH0+vqXgAAAABwEAAA8AAABkcnMvZG93bnJldi54bWxMj81OwzAQhO9IvIO1SNyoU0irNsSp&#10;EBU/UkGFgpC4ufGSBOJ1sN0m8PQsJziNVjOa/SZfDLYVe/ShcaRgPEpAIJXONFQpeH66OpmBCFGT&#10;0a0jVPCFARbF4UGuM+N6esT9JlaCSyhkWkEdY5dJGcoarQ4j1yGx9+a81ZFPX0njdc/ltpWnSTKV&#10;VjfEH2rd4WWN5cdmZxXcv1zfPCz79Ti+39Ht8jX1n9/lSqnjo+HiHETEIf6F4Ref0aFgpq3bkQmi&#10;VXA2n3CSlYXtyTzlaVsF6TQFWeTyP3/xAwAA//8DAFBLAQItABQABgAIAAAAIQC2gziS/gAAAOEB&#10;AAATAAAAAAAAAAAAAAAAAAAAAABbQ29udGVudF9UeXBlc10ueG1sUEsBAi0AFAAGAAgAAAAhADj9&#10;If/WAAAAlAEAAAsAAAAAAAAAAAAAAAAALwEAAF9yZWxzLy5yZWxzUEsBAi0AFAAGAAgAAAAhADoC&#10;EndJAgAAiwQAAA4AAAAAAAAAAAAAAAAALgIAAGRycy9lMm9Eb2MueG1sUEsBAi0AFAAGAAgAAAAh&#10;AH0+vqXgAAAABwEAAA8AAAAAAAAAAAAAAAAAowQAAGRycy9kb3ducmV2LnhtbFBLBQYAAAAABAAE&#10;APMAAACwBQAAAAA=&#10;" fillcolor="#deeaf6 [664]">
                <v:textbox>
                  <w:txbxContent>
                    <w:p w14:paraId="119BC883" w14:textId="2C2D085F" w:rsidR="00852F0A" w:rsidRPr="00B83468" w:rsidRDefault="00852F0A" w:rsidP="00852F0A">
                      <w:pPr>
                        <w:rPr>
                          <w:sz w:val="24"/>
                          <w:szCs w:val="24"/>
                        </w:rPr>
                      </w:pPr>
                    </w:p>
                  </w:txbxContent>
                </v:textbox>
              </v:shape>
            </w:pict>
          </mc:Fallback>
        </mc:AlternateContent>
      </w:r>
    </w:p>
    <w:p w14:paraId="67320582" w14:textId="36FA6C6E" w:rsidR="00852F0A" w:rsidRPr="00852F0A" w:rsidRDefault="00852F0A" w:rsidP="00852F0A">
      <w:pPr>
        <w:jc w:val="both"/>
        <w:rPr>
          <w:rFonts w:cs="Arial"/>
          <w:sz w:val="24"/>
          <w:szCs w:val="24"/>
        </w:rPr>
      </w:pPr>
    </w:p>
    <w:p w14:paraId="77049C53" w14:textId="72B7760F" w:rsidR="00921C7A" w:rsidRPr="00921C7A" w:rsidRDefault="007952BF" w:rsidP="00921C7A">
      <w:pPr>
        <w:pStyle w:val="paragraph"/>
        <w:spacing w:before="0" w:beforeAutospacing="0" w:after="0" w:afterAutospacing="0"/>
        <w:jc w:val="both"/>
        <w:textAlignment w:val="baseline"/>
        <w:rPr>
          <w:rStyle w:val="normaltextrun"/>
          <w:rFonts w:asciiTheme="minorHAnsi" w:hAnsiTheme="minorHAnsi" w:cs="Arial"/>
          <w:bCs/>
          <w:color w:val="C00000"/>
          <w:sz w:val="24"/>
          <w:szCs w:val="24"/>
          <w:lang w:val="en-US"/>
        </w:rPr>
      </w:pPr>
      <w:r>
        <w:rPr>
          <w:rStyle w:val="normaltextrun"/>
          <w:rFonts w:asciiTheme="minorHAnsi" w:hAnsiTheme="minorHAnsi" w:cs="Arial"/>
          <w:bCs/>
          <w:sz w:val="24"/>
          <w:szCs w:val="24"/>
          <w:lang w:val="en-US"/>
        </w:rPr>
        <w:t>MEMBERS HUB</w:t>
      </w:r>
      <w:r w:rsidR="00921C7A" w:rsidRPr="00921C7A">
        <w:rPr>
          <w:rStyle w:val="normaltextrun"/>
          <w:rFonts w:asciiTheme="minorHAnsi" w:hAnsiTheme="minorHAnsi" w:cs="Arial"/>
          <w:bCs/>
          <w:sz w:val="24"/>
          <w:szCs w:val="24"/>
          <w:lang w:val="en-US"/>
        </w:rPr>
        <w:t>:</w:t>
      </w:r>
      <w:r w:rsidR="00975BAF">
        <w:rPr>
          <w:rStyle w:val="normaltextrun"/>
          <w:rFonts w:asciiTheme="minorHAnsi" w:hAnsiTheme="minorHAnsi" w:cs="Arial"/>
          <w:bCs/>
          <w:sz w:val="24"/>
          <w:szCs w:val="24"/>
          <w:lang w:val="en-US"/>
        </w:rPr>
        <w:t xml:space="preserve"> </w:t>
      </w:r>
      <w:r w:rsidR="00C8585B">
        <w:rPr>
          <w:rStyle w:val="normaltextrun"/>
          <w:rFonts w:asciiTheme="minorHAnsi" w:hAnsiTheme="minorHAnsi" w:cs="Arial"/>
          <w:bCs/>
          <w:sz w:val="24"/>
          <w:szCs w:val="24"/>
          <w:lang w:val="en-US"/>
        </w:rPr>
        <w:t xml:space="preserve">Extend your diversity values to your supply chain partners to raise awareness and standards, so providing an improved value for money proposition. </w:t>
      </w:r>
    </w:p>
    <w:p w14:paraId="0C3F64A4" w14:textId="77777777" w:rsidR="00921C7A" w:rsidRPr="00AB2D81" w:rsidRDefault="00921C7A" w:rsidP="00AB2D81">
      <w:pPr>
        <w:jc w:val="both"/>
        <w:rPr>
          <w:rFonts w:ascii="Arial" w:hAnsi="Arial" w:cs="Arial"/>
        </w:rPr>
      </w:pPr>
    </w:p>
    <w:p w14:paraId="0F440869" w14:textId="69E5ED4F" w:rsidR="002A4617" w:rsidRPr="00026770" w:rsidRDefault="00AB2D81" w:rsidP="00026770">
      <w:pPr>
        <w:pStyle w:val="Heading2"/>
        <w:rPr>
          <w:rFonts w:asciiTheme="majorHAnsi" w:hAnsiTheme="majorHAnsi"/>
          <w:b w:val="0"/>
          <w:color w:val="0070C0"/>
        </w:rPr>
      </w:pPr>
      <w:r w:rsidRPr="00026770">
        <w:rPr>
          <w:rStyle w:val="normaltextrun"/>
          <w:rFonts w:asciiTheme="majorHAnsi" w:hAnsiTheme="majorHAnsi" w:cs="Arial"/>
          <w:b w:val="0"/>
          <w:color w:val="0070C0"/>
          <w:lang w:val="en-US"/>
        </w:rPr>
        <w:t>5</w:t>
      </w:r>
      <w:r w:rsidR="002A4617" w:rsidRPr="00026770">
        <w:rPr>
          <w:rStyle w:val="normaltextrun"/>
          <w:rFonts w:asciiTheme="majorHAnsi" w:hAnsiTheme="majorHAnsi" w:cs="Arial"/>
          <w:b w:val="0"/>
          <w:color w:val="0070C0"/>
          <w:lang w:val="en-US"/>
        </w:rPr>
        <w:t>: Community Engagement</w:t>
      </w:r>
      <w:r w:rsidR="002A4617" w:rsidRPr="00026770">
        <w:rPr>
          <w:rStyle w:val="eop"/>
          <w:rFonts w:asciiTheme="majorHAnsi" w:hAnsiTheme="majorHAnsi" w:cs="Arial"/>
          <w:b w:val="0"/>
          <w:color w:val="0070C0"/>
        </w:rPr>
        <w:t> </w:t>
      </w:r>
    </w:p>
    <w:p w14:paraId="5E4BED94" w14:textId="254444D2" w:rsidR="002A4617" w:rsidRDefault="00AB2D81" w:rsidP="00290934">
      <w:pPr>
        <w:jc w:val="both"/>
        <w:rPr>
          <w:rFonts w:eastAsia="Times New Roman" w:cs="Arial"/>
          <w:sz w:val="24"/>
          <w:szCs w:val="24"/>
        </w:rPr>
      </w:pPr>
      <w:r w:rsidRPr="00B83468">
        <w:rPr>
          <w:rFonts w:eastAsia="Times New Roman" w:cs="Arial"/>
          <w:sz w:val="24"/>
          <w:szCs w:val="24"/>
        </w:rPr>
        <w:t xml:space="preserve">GUIDANCE: </w:t>
      </w:r>
      <w:r w:rsidR="00290934" w:rsidRPr="00B83468">
        <w:rPr>
          <w:rFonts w:eastAsia="Times New Roman" w:cs="Arial"/>
          <w:sz w:val="24"/>
          <w:szCs w:val="24"/>
        </w:rPr>
        <w:t>Champions have a role to play in promoting the age diversity agenda in the community. This may be part of s</w:t>
      </w:r>
      <w:r w:rsidR="002A4617" w:rsidRPr="00B83468">
        <w:rPr>
          <w:rFonts w:eastAsia="Times New Roman" w:cs="Arial"/>
          <w:sz w:val="24"/>
          <w:szCs w:val="24"/>
        </w:rPr>
        <w:t>ocial media strategy</w:t>
      </w:r>
      <w:r w:rsidR="00290934" w:rsidRPr="00B83468">
        <w:rPr>
          <w:rFonts w:eastAsia="Times New Roman" w:cs="Arial"/>
          <w:sz w:val="24"/>
          <w:szCs w:val="24"/>
        </w:rPr>
        <w:t xml:space="preserve">, public relations and </w:t>
      </w:r>
      <w:r w:rsidR="002A4617" w:rsidRPr="00B83468">
        <w:rPr>
          <w:rFonts w:eastAsia="Times New Roman" w:cs="Arial"/>
          <w:sz w:val="24"/>
          <w:szCs w:val="24"/>
        </w:rPr>
        <w:t>communications</w:t>
      </w:r>
      <w:r w:rsidR="00290934" w:rsidRPr="00B83468">
        <w:rPr>
          <w:rFonts w:eastAsia="Times New Roman" w:cs="Arial"/>
          <w:sz w:val="24"/>
          <w:szCs w:val="24"/>
        </w:rPr>
        <w:t xml:space="preserve"> </w:t>
      </w:r>
      <w:r w:rsidR="00290934" w:rsidRPr="00B83468">
        <w:rPr>
          <w:rFonts w:eastAsia="Times New Roman" w:cs="Arial"/>
          <w:sz w:val="24"/>
          <w:szCs w:val="24"/>
        </w:rPr>
        <w:lastRenderedPageBreak/>
        <w:t>strategies but however you do it, we actively encourage Champions to</w:t>
      </w:r>
      <w:r w:rsidR="002A4617" w:rsidRPr="00B83468">
        <w:rPr>
          <w:rFonts w:eastAsia="Times New Roman" w:cs="Arial"/>
          <w:sz w:val="24"/>
          <w:szCs w:val="24"/>
        </w:rPr>
        <w:t xml:space="preserve"> share their ‘good news’ stories about </w:t>
      </w:r>
      <w:r w:rsidR="00290934" w:rsidRPr="00B83468">
        <w:rPr>
          <w:rFonts w:eastAsia="Times New Roman" w:cs="Arial"/>
          <w:sz w:val="24"/>
          <w:szCs w:val="24"/>
        </w:rPr>
        <w:t xml:space="preserve">age </w:t>
      </w:r>
      <w:r w:rsidR="00CB4F9A" w:rsidRPr="00B83468">
        <w:rPr>
          <w:rFonts w:eastAsia="Times New Roman" w:cs="Arial"/>
          <w:sz w:val="24"/>
          <w:szCs w:val="24"/>
        </w:rPr>
        <w:t>diversity</w:t>
      </w:r>
      <w:r w:rsidRPr="00B83468">
        <w:rPr>
          <w:rFonts w:eastAsia="Times New Roman" w:cs="Arial"/>
          <w:sz w:val="24"/>
          <w:szCs w:val="24"/>
        </w:rPr>
        <w:t>.</w:t>
      </w:r>
    </w:p>
    <w:p w14:paraId="39937164" w14:textId="121F35E0" w:rsidR="00AB2D81" w:rsidRDefault="00852F0A" w:rsidP="00AB2D81">
      <w:pPr>
        <w:pStyle w:val="ListParagraph"/>
        <w:numPr>
          <w:ilvl w:val="0"/>
          <w:numId w:val="20"/>
        </w:numPr>
        <w:jc w:val="bot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697152" behindDoc="0" locked="0" layoutInCell="1" allowOverlap="1" wp14:anchorId="713047D2" wp14:editId="3A7E104E">
                <wp:simplePos x="0" y="0"/>
                <wp:positionH relativeFrom="column">
                  <wp:posOffset>245660</wp:posOffset>
                </wp:positionH>
                <wp:positionV relativeFrom="paragraph">
                  <wp:posOffset>194310</wp:posOffset>
                </wp:positionV>
                <wp:extent cx="3521075" cy="272415"/>
                <wp:effectExtent l="0" t="0" r="22225" b="1333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54BAD32F" w14:textId="0BC6CF1F"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713047D2" id="_x0000_s1041" type="#_x0000_t202" style="position:absolute;left:0;text-align:left;margin-left:19.35pt;margin-top:15.3pt;width:277.25pt;height:21.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yVRwIAAIsEAAAOAAAAZHJzL2Uyb0RvYy54bWysVNtu2zAMfR+wfxD0vviyeGmNOEWXrsOA&#10;7gK0+wBZlmNhkuhJSuzs60fJTppub8NeDJGUDg95SK9vRq3IQVgnwVQ0W6SUCMOhkWZX0e9P92+u&#10;KHGemYYpMKKiR+Hozeb1q/XQlyKHDlQjLEEQ48qhr2jnfV8mieOd0MwtoBcGgy1YzTyadpc0lg2I&#10;rlWSp+m7ZADb9Ba4cA69d1OQbiJ+2wruv7atE56oiiI3H782fuvwTTZrVu4s6zvJZxrsH1hoJg0m&#10;PUPdMc/I3sq/oLTkFhy0fsFBJ9C2kotYA1aTpX9U89ixXsRasDmuP7fJ/T9Y/uXwzRLZVLQoKDFM&#10;o0ZPYvTkPYwkD+0Zelfircce7/kR3ShzLNX1D8B/OGJg2zGzE7fWwtAJ1iC9LLxMLp5OOC6A1MNn&#10;aDAN23uIQGNrdegddoMgOsp0PEsTqHB0vi3yLF0hRY6xfJUvsyKmYOXpdW+d/yhAk3CoqEXpIzo7&#10;PDgf2LDydCUkc6Bkcy+VikYYN7FVlhwYDgrjXBhfxOdqr5Hu5MeBS+eRQTcO1uS+OrkxRRzcgBQT&#10;vkiiDBkqel3kE/CLmLO7+pw+wE15AuAlTy09bouSuqIx6UwmNP2DaeIseybVdMbHyswqhMZPEvix&#10;HqPeUwODRDU0R9TFwrQduM146MD+omTAzaio+7lnVlCiPhnU9jpbLsMqRWNZrHI07GWkvowwwxGq&#10;op6S6bj1cf1C2w3c4gy0MsrzzGTmjBMfmzhvZ1ipSzveev6HbH4DAAD//wMAUEsDBBQABgAIAAAA&#10;IQA1ZdOS4wAAAAgBAAAPAAAAZHJzL2Rvd25yZXYueG1sTI9LT8MwEITvSPwHa5G4UacNfRDiVIiK&#10;hwQIKAiJmxsvSSBeB9ttAr+e5QSn0WpGM9/my8G2Yoc+NI4UjEcJCKTSmYYqBc9PF0cLECFqMrp1&#10;hAq+MMCy2N/LdWZcT4+4W8dKcAmFTCuoY+wyKUNZo9Vh5Dok9t6ctzry6StpvO653LZykiQzaXVD&#10;vFDrDs9rLD/WW6vg7uXy6mHV34/j+y1dr16P/ed3eaPU4cFwdgoi4hD/wvCLz+hQMNPGbckE0SpI&#10;F3NOsiYzEOxPT9IJiI2CeToFWeTy/wPFDwAAAP//AwBQSwECLQAUAAYACAAAACEAtoM4kv4AAADh&#10;AQAAEwAAAAAAAAAAAAAAAAAAAAAAW0NvbnRlbnRfVHlwZXNdLnhtbFBLAQItABQABgAIAAAAIQA4&#10;/SH/1gAAAJQBAAALAAAAAAAAAAAAAAAAAC8BAABfcmVscy8ucmVsc1BLAQItABQABgAIAAAAIQCu&#10;nAyVRwIAAIsEAAAOAAAAAAAAAAAAAAAAAC4CAABkcnMvZTJvRG9jLnhtbFBLAQItABQABgAIAAAA&#10;IQA1ZdOS4wAAAAgBAAAPAAAAAAAAAAAAAAAAAKEEAABkcnMvZG93bnJldi54bWxQSwUGAAAAAAQA&#10;BADzAAAAsQUAAAAA&#10;" fillcolor="#deeaf6 [664]">
                <v:textbox>
                  <w:txbxContent>
                    <w:p w14:paraId="54BAD32F" w14:textId="0BC6CF1F" w:rsidR="00852F0A" w:rsidRPr="00B83468" w:rsidRDefault="00852F0A" w:rsidP="00852F0A">
                      <w:pPr>
                        <w:rPr>
                          <w:sz w:val="24"/>
                          <w:szCs w:val="24"/>
                        </w:rPr>
                      </w:pPr>
                    </w:p>
                  </w:txbxContent>
                </v:textbox>
              </v:shape>
            </w:pict>
          </mc:Fallback>
        </mc:AlternateContent>
      </w:r>
      <w:r w:rsidR="00AB2D81" w:rsidRPr="00B83468">
        <w:rPr>
          <w:rFonts w:asciiTheme="minorHAnsi" w:eastAsia="Times New Roman" w:hAnsiTheme="minorHAnsi" w:cs="Arial"/>
          <w:sz w:val="24"/>
          <w:szCs w:val="24"/>
        </w:rPr>
        <w:t>Do you promote your diversity outlook to external partners and communities?</w:t>
      </w:r>
    </w:p>
    <w:p w14:paraId="26EC080C" w14:textId="532FAA33" w:rsidR="00852F0A" w:rsidRPr="00852F0A" w:rsidRDefault="00852F0A" w:rsidP="00852F0A">
      <w:pPr>
        <w:jc w:val="both"/>
        <w:rPr>
          <w:rFonts w:eastAsia="Times New Roman" w:cs="Arial"/>
          <w:sz w:val="24"/>
          <w:szCs w:val="24"/>
        </w:rPr>
      </w:pPr>
    </w:p>
    <w:p w14:paraId="3E4E293B" w14:textId="7D5DE11A" w:rsidR="00AB2D81" w:rsidRDefault="00AB2D81" w:rsidP="00AB2D81">
      <w:pPr>
        <w:pStyle w:val="ListParagraph"/>
        <w:numPr>
          <w:ilvl w:val="0"/>
          <w:numId w:val="2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actively specify the age diversity agenda?</w:t>
      </w:r>
    </w:p>
    <w:p w14:paraId="5E975B21" w14:textId="7AEF1C1A" w:rsidR="00852F0A" w:rsidRPr="00852F0A" w:rsidRDefault="00852F0A" w:rsidP="00852F0A">
      <w:pPr>
        <w:pStyle w:val="ListParagrap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699200" behindDoc="0" locked="0" layoutInCell="1" allowOverlap="1" wp14:anchorId="7B0040C8" wp14:editId="5078F5B0">
                <wp:simplePos x="0" y="0"/>
                <wp:positionH relativeFrom="column">
                  <wp:posOffset>247385</wp:posOffset>
                </wp:positionH>
                <wp:positionV relativeFrom="paragraph">
                  <wp:posOffset>10671</wp:posOffset>
                </wp:positionV>
                <wp:extent cx="3521075" cy="272415"/>
                <wp:effectExtent l="0" t="0" r="22225" b="133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71EADF91" w14:textId="1234B9C1"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7B0040C8" id="_x0000_s1042" type="#_x0000_t202" style="position:absolute;left:0;text-align:left;margin-left:19.5pt;margin-top:.85pt;width:277.25pt;height:21.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5oSQIAAIsEAAAOAAAAZHJzL2Uyb0RvYy54bWysVNtu2zAMfR+wfxD0vviyOG2NOEWXrsOA&#10;7gK0+wBZlmNhkuhJSuzs60fJTpZub8NeDJGUDg95SK9vR63IQVgnwVQ0W6SUCMOhkWZX0W/PD2+u&#10;KXGemYYpMKKiR+Ho7eb1q/XQlyKHDlQjLEEQ48qhr2jnfV8mieOd0MwtoBcGgy1YzTyadpc0lg2I&#10;rlWSp+kqGcA2vQUunEPv/RSkm4jftoL7L23rhCeqosjNx6+N3zp8k82alTvL+k7ymQb7BxaaSYNJ&#10;z1D3zDOyt/IvKC25BQetX3DQCbSt5CLWgNVk6R/VPHWsF7EWbI7rz21y/w+Wfz58tUQ2FS1WlBim&#10;UaNnMXryDkaSh/YMvSvx1lOP9/yIbpQ5lur6R+DfHTGw7ZjZiTtrYegEa5BeFl4mF08nHBdA6uET&#10;NJiG7T1EoLG1OvQOu0EQHWU6nqUJVDg63xZ5ll4VlHCM5Vf5MitiClaeXvfW+Q8CNAmHilqUPqKz&#10;w6PzgQ0rT1dCMgdKNg9SqWiEcRNbZcmB4aAwzoXxRXyu9hrpTn4cuHQeGXTjYE3u65MbU8TBDUgx&#10;4YskypChojdFPgG/iDm7q8/pA9yUJwBe8tTS47YoqSsak85kQtPfmybOsmdSTWd8rMysQmj8JIEf&#10;6zHqna1O6tbQHFEXC9N24DbjoQP7k5IBN6Oi7seeWUGJ+mhQ25tsuQyrFI1lcZWjYS8j9WWEGY5Q&#10;FfWUTMetj+sX2m7gDmeglVGeMCwTk5kzTnxs4rydYaUu7Xjr9z9k8wsAAP//AwBQSwMEFAAGAAgA&#10;AAAhABVhLLvhAAAABwEAAA8AAABkcnMvZG93bnJldi54bWxMj8FOwzAQRO9I/IO1SNyoU5oWGuJU&#10;iAqoBAgoCImbGy9JIF4H220CX89yguPOjGbe5ovBtmKHPjSOFIxHCQik0pmGKgXPT5dHpyBC1GR0&#10;6wgVfGGARbG/l+vMuJ4ecbeOleASCplWUMfYZVKGskarw8h1SOy9OW915NNX0njdc7lt5XGSzKTV&#10;DfFCrTu8qLH8WG+tgruXq+uHZX8/ju+3tFq+pv7zu7xR6vBgOD8DEXGIf2H4xWd0KJhp47ZkgmgV&#10;TOb8SmT9BATb0/lkCmKjIE1nIItc/ucvfgAAAP//AwBQSwECLQAUAAYACAAAACEAtoM4kv4AAADh&#10;AQAAEwAAAAAAAAAAAAAAAAAAAAAAW0NvbnRlbnRfVHlwZXNdLnhtbFBLAQItABQABgAIAAAAIQA4&#10;/SH/1gAAAJQBAAALAAAAAAAAAAAAAAAAAC8BAABfcmVscy8ucmVsc1BLAQItABQABgAIAAAAIQBT&#10;OV5oSQIAAIsEAAAOAAAAAAAAAAAAAAAAAC4CAABkcnMvZTJvRG9jLnhtbFBLAQItABQABgAIAAAA&#10;IQAVYSy74QAAAAcBAAAPAAAAAAAAAAAAAAAAAKMEAABkcnMvZG93bnJldi54bWxQSwUGAAAAAAQA&#10;BADzAAAAsQUAAAAA&#10;" fillcolor="#deeaf6 [664]">
                <v:textbox>
                  <w:txbxContent>
                    <w:p w14:paraId="71EADF91" w14:textId="1234B9C1" w:rsidR="00852F0A" w:rsidRPr="00B83468" w:rsidRDefault="00852F0A" w:rsidP="00852F0A">
                      <w:pPr>
                        <w:rPr>
                          <w:sz w:val="24"/>
                          <w:szCs w:val="24"/>
                        </w:rPr>
                      </w:pPr>
                    </w:p>
                  </w:txbxContent>
                </v:textbox>
              </v:shape>
            </w:pict>
          </mc:Fallback>
        </mc:AlternateContent>
      </w:r>
    </w:p>
    <w:p w14:paraId="215B2B29" w14:textId="2CD6B58B" w:rsidR="00852F0A" w:rsidRPr="00852F0A" w:rsidRDefault="00852F0A" w:rsidP="00852F0A">
      <w:pPr>
        <w:jc w:val="both"/>
        <w:rPr>
          <w:rFonts w:eastAsia="Times New Roman" w:cs="Arial"/>
          <w:sz w:val="24"/>
          <w:szCs w:val="24"/>
        </w:rPr>
      </w:pPr>
    </w:p>
    <w:p w14:paraId="6DEB78E6" w14:textId="3B682C72" w:rsidR="00AB2D81" w:rsidRDefault="007952BF" w:rsidP="00BF6B64">
      <w:pPr>
        <w:pStyle w:val="paragraph"/>
        <w:spacing w:before="0" w:beforeAutospacing="0" w:after="0" w:afterAutospacing="0"/>
        <w:jc w:val="both"/>
        <w:textAlignment w:val="baseline"/>
        <w:rPr>
          <w:rStyle w:val="normaltextrun"/>
          <w:rFonts w:asciiTheme="minorHAnsi" w:hAnsiTheme="minorHAnsi" w:cs="Arial"/>
          <w:bCs/>
          <w:sz w:val="24"/>
          <w:szCs w:val="24"/>
          <w:lang w:val="en-US"/>
        </w:rPr>
      </w:pPr>
      <w:r>
        <w:rPr>
          <w:rStyle w:val="normaltextrun"/>
          <w:rFonts w:asciiTheme="minorHAnsi" w:hAnsiTheme="minorHAnsi" w:cs="Arial"/>
          <w:bCs/>
          <w:sz w:val="24"/>
          <w:szCs w:val="24"/>
          <w:lang w:val="en-US"/>
        </w:rPr>
        <w:t>MEMBERS HUB:</w:t>
      </w:r>
      <w:r w:rsidR="00921C7A">
        <w:rPr>
          <w:rStyle w:val="normaltextrun"/>
          <w:rFonts w:asciiTheme="minorHAnsi" w:hAnsiTheme="minorHAnsi" w:cs="Arial"/>
          <w:bCs/>
          <w:sz w:val="24"/>
          <w:szCs w:val="24"/>
          <w:lang w:val="en-US"/>
        </w:rPr>
        <w:t xml:space="preserve"> </w:t>
      </w:r>
      <w:r w:rsidR="00AB2D81" w:rsidRPr="00B83468">
        <w:rPr>
          <w:rStyle w:val="normaltextrun"/>
          <w:rFonts w:asciiTheme="minorHAnsi" w:hAnsiTheme="minorHAnsi" w:cs="Arial"/>
          <w:bCs/>
          <w:sz w:val="24"/>
          <w:szCs w:val="24"/>
          <w:lang w:val="en-US"/>
        </w:rPr>
        <w:t>The ADF can provide outreach opportunities to ensure your diversity messages have the optimized positive impact.</w:t>
      </w:r>
    </w:p>
    <w:p w14:paraId="41CE907D" w14:textId="7A9A66A5" w:rsidR="00CA065A" w:rsidRPr="00B83468" w:rsidRDefault="00CA065A" w:rsidP="00BF6B64">
      <w:pPr>
        <w:pStyle w:val="paragraph"/>
        <w:spacing w:before="0" w:beforeAutospacing="0" w:after="0" w:afterAutospacing="0"/>
        <w:jc w:val="both"/>
        <w:textAlignment w:val="baseline"/>
        <w:rPr>
          <w:rStyle w:val="normaltextrun"/>
          <w:rFonts w:asciiTheme="minorHAnsi" w:hAnsiTheme="minorHAnsi" w:cs="Arial"/>
          <w:bCs/>
          <w:sz w:val="24"/>
          <w:szCs w:val="24"/>
          <w:lang w:val="en-US"/>
        </w:rPr>
      </w:pPr>
    </w:p>
    <w:p w14:paraId="1794286B" w14:textId="409B48BF" w:rsidR="002A4617" w:rsidRPr="00026770" w:rsidRDefault="00AC5D90" w:rsidP="00026770">
      <w:pPr>
        <w:pStyle w:val="Heading2"/>
        <w:rPr>
          <w:rFonts w:asciiTheme="majorHAnsi" w:hAnsiTheme="majorHAnsi"/>
          <w:b w:val="0"/>
          <w:color w:val="0070C0"/>
        </w:rPr>
      </w:pPr>
      <w:r w:rsidRPr="00026770">
        <w:rPr>
          <w:rStyle w:val="normaltextrun"/>
          <w:rFonts w:asciiTheme="majorHAnsi" w:hAnsiTheme="majorHAnsi" w:cs="Arial"/>
          <w:b w:val="0"/>
          <w:color w:val="0070C0"/>
          <w:lang w:val="en-US"/>
        </w:rPr>
        <w:t xml:space="preserve">6: </w:t>
      </w:r>
      <w:r w:rsidR="002A4617" w:rsidRPr="00026770">
        <w:rPr>
          <w:rStyle w:val="normaltextrun"/>
          <w:rFonts w:asciiTheme="majorHAnsi" w:hAnsiTheme="majorHAnsi" w:cs="Arial"/>
          <w:b w:val="0"/>
          <w:color w:val="0070C0"/>
          <w:lang w:val="en-US"/>
        </w:rPr>
        <w:t>Clients, Customers and Service Users</w:t>
      </w:r>
      <w:r w:rsidR="002A4617" w:rsidRPr="00026770">
        <w:rPr>
          <w:rStyle w:val="eop"/>
          <w:rFonts w:asciiTheme="majorHAnsi" w:hAnsiTheme="majorHAnsi" w:cs="Arial"/>
          <w:b w:val="0"/>
          <w:color w:val="0070C0"/>
        </w:rPr>
        <w:t> </w:t>
      </w:r>
    </w:p>
    <w:p w14:paraId="77E01E63" w14:textId="7B0492FA" w:rsidR="002A4617" w:rsidRPr="00B83468" w:rsidRDefault="00AC5D90" w:rsidP="00CB4F9A">
      <w:pPr>
        <w:jc w:val="both"/>
        <w:rPr>
          <w:rFonts w:eastAsia="Times New Roman" w:cs="Arial"/>
          <w:sz w:val="24"/>
          <w:szCs w:val="24"/>
        </w:rPr>
      </w:pPr>
      <w:r w:rsidRPr="00B83468">
        <w:rPr>
          <w:rFonts w:eastAsia="Times New Roman" w:cs="Arial"/>
          <w:sz w:val="24"/>
          <w:szCs w:val="24"/>
        </w:rPr>
        <w:t xml:space="preserve">GUIDANCE: </w:t>
      </w:r>
      <w:r w:rsidR="00CB4F9A" w:rsidRPr="00B83468">
        <w:rPr>
          <w:rFonts w:eastAsia="Times New Roman" w:cs="Arial"/>
          <w:sz w:val="24"/>
          <w:szCs w:val="24"/>
        </w:rPr>
        <w:t>Champions also have a role to play in promoting the age diversity agenda to their</w:t>
      </w:r>
      <w:r w:rsidR="002A4617" w:rsidRPr="00B83468">
        <w:rPr>
          <w:rFonts w:eastAsia="Times New Roman" w:cs="Arial"/>
          <w:sz w:val="24"/>
          <w:szCs w:val="24"/>
        </w:rPr>
        <w:t xml:space="preserve"> clients, customers and service users</w:t>
      </w:r>
      <w:r w:rsidR="00CB4F9A" w:rsidRPr="00B83468">
        <w:rPr>
          <w:rFonts w:eastAsia="Times New Roman" w:cs="Arial"/>
          <w:sz w:val="24"/>
          <w:szCs w:val="24"/>
        </w:rPr>
        <w:t xml:space="preserve"> and should explore what opportunities they </w:t>
      </w:r>
      <w:proofErr w:type="gramStart"/>
      <w:r w:rsidR="00CB4F9A" w:rsidRPr="00B83468">
        <w:rPr>
          <w:rFonts w:eastAsia="Times New Roman" w:cs="Arial"/>
          <w:sz w:val="24"/>
          <w:szCs w:val="24"/>
        </w:rPr>
        <w:t>have to</w:t>
      </w:r>
      <w:proofErr w:type="gramEnd"/>
      <w:r w:rsidR="00CB4F9A" w:rsidRPr="00B83468">
        <w:rPr>
          <w:rFonts w:eastAsia="Times New Roman" w:cs="Arial"/>
          <w:sz w:val="24"/>
          <w:szCs w:val="24"/>
        </w:rPr>
        <w:t xml:space="preserve"> do so.</w:t>
      </w:r>
    </w:p>
    <w:p w14:paraId="4C38F776" w14:textId="02832F86" w:rsidR="00AC5D90" w:rsidRDefault="00852F0A" w:rsidP="00AC5D90">
      <w:pPr>
        <w:pStyle w:val="ListParagraph"/>
        <w:numPr>
          <w:ilvl w:val="0"/>
          <w:numId w:val="20"/>
        </w:numPr>
        <w:jc w:val="bot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701248" behindDoc="0" locked="0" layoutInCell="1" allowOverlap="1" wp14:anchorId="7888FED2" wp14:editId="3334718A">
                <wp:simplePos x="0" y="0"/>
                <wp:positionH relativeFrom="column">
                  <wp:posOffset>248920</wp:posOffset>
                </wp:positionH>
                <wp:positionV relativeFrom="paragraph">
                  <wp:posOffset>195580</wp:posOffset>
                </wp:positionV>
                <wp:extent cx="3521075" cy="272415"/>
                <wp:effectExtent l="0" t="0" r="22225" b="133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73A972A0" w14:textId="65049FF7"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7888FED2" id="_x0000_s1043" type="#_x0000_t202" style="position:absolute;left:0;text-align:left;margin-left:19.6pt;margin-top:15.4pt;width:277.25pt;height:21.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CKSQIAAIsEAAAOAAAAZHJzL2Uyb0RvYy54bWysVNtu2zAMfR+wfxD0vviyeGmNOEWXrsOA&#10;7gK0+wBZlmNhkuhJSuzs60vJTpZub8NeDJGUDg95SK9vRq3IQVgnwVQ0W6SUCMOhkWZX0e9P92+u&#10;KHGemYYpMKKiR+Hozeb1q/XQlyKHDlQjLEEQ48qhr2jnfV8mieOd0MwtoBcGgy1YzTyadpc0lg2I&#10;rlWSp+m7ZADb9Ba4cA69d1OQbiJ+2wruv7atE56oiiI3H782fuvwTTZrVu4s6zvJZxrsH1hoJg0m&#10;PUPdMc/I3sq/oLTkFhy0fsFBJ9C2kotYA1aTpX9U89ixXsRasDmuP7fJ/T9Y/uXwzRLZVLRYUWKY&#10;Ro2exOjJexhJHtoz9K7EW4893vMjulHmWKrrH4D/cMTAtmNmJ26thaETrEF6WXiZXDydcFwAqYfP&#10;0GAatvcQgcbW6tA77AZBdJTpeJYmUOHofFvkWboqKOEYy1f5MitiClaeXvfW+Y8CNAmHilqUPqKz&#10;w4PzgQ0rT1dCMgdKNvdSqWiEcRNbZcmB4aAwzoXxRXyu9hrpTn4cuHQeGXTjYE3uq5MbU8TBDUgx&#10;4YskypChotdFPgG/iDm7q8/pA9yUJwBe8tTS47YoqSsak85kQtM/mCbOsmdSTWd8rMysQmj8JIEf&#10;6zHqna1O6tbQHFEXC9N24DbjoQP7i5IBN6Oi7ueeWUGJ+mRQ2+tsuQyrFI1lscrRsJeR+jLCDEeo&#10;inpKpuPWx/ULbTdwizPQyihPGJaJycwZJz42cd7OsFKXdrz1+x+yeQYAAP//AwBQSwMEFAAGAAgA&#10;AAAhALSk1HHhAAAACAEAAA8AAABkcnMvZG93bnJldi54bWxMj81OwzAQhO9IvIO1SNyo0xZaGuJU&#10;iIofiSJoi5C4ufGSBOJ1sN0m8PQsJziNVjOa/Sab97YRe/ShdqRgOEhAIBXO1FQqeN5cn5yDCFGT&#10;0Y0jVPCFAeb54UGmU+M6WuF+HUvBJRRSraCKsU2lDEWFVoeBa5HYe3Pe6sinL6XxuuNy28hRkkyk&#10;1TXxh0q3eFVh8bHeWQUPLze3T4vucRjfl3S3eD31n9/FvVLHR/3lBYiIffwLwy8+o0POTFu3IxNE&#10;o2A8G3GSNeEF7J/NxlMQWwVTVpln8v+A/AcAAP//AwBQSwECLQAUAAYACAAAACEAtoM4kv4AAADh&#10;AQAAEwAAAAAAAAAAAAAAAAAAAAAAW0NvbnRlbnRfVHlwZXNdLnhtbFBLAQItABQABgAIAAAAIQA4&#10;/SH/1gAAAJQBAAALAAAAAAAAAAAAAAAAAC8BAABfcmVscy8ucmVsc1BLAQItABQABgAIAAAAIQDH&#10;p0CKSQIAAIsEAAAOAAAAAAAAAAAAAAAAAC4CAABkcnMvZTJvRG9jLnhtbFBLAQItABQABgAIAAAA&#10;IQC0pNRx4QAAAAgBAAAPAAAAAAAAAAAAAAAAAKMEAABkcnMvZG93bnJldi54bWxQSwUGAAAAAAQA&#10;BADzAAAAsQUAAAAA&#10;" fillcolor="#deeaf6 [664]">
                <v:textbox>
                  <w:txbxContent>
                    <w:p w14:paraId="73A972A0" w14:textId="65049FF7" w:rsidR="00852F0A" w:rsidRPr="00B83468" w:rsidRDefault="00852F0A" w:rsidP="00852F0A">
                      <w:pPr>
                        <w:rPr>
                          <w:sz w:val="24"/>
                          <w:szCs w:val="24"/>
                        </w:rPr>
                      </w:pPr>
                    </w:p>
                  </w:txbxContent>
                </v:textbox>
              </v:shape>
            </w:pict>
          </mc:Fallback>
        </mc:AlternateContent>
      </w:r>
      <w:r w:rsidR="00AC5D90" w:rsidRPr="00B83468">
        <w:rPr>
          <w:rFonts w:asciiTheme="minorHAnsi" w:eastAsia="Times New Roman" w:hAnsiTheme="minorHAnsi" w:cs="Arial"/>
          <w:sz w:val="24"/>
          <w:szCs w:val="24"/>
        </w:rPr>
        <w:t>Do you promote your diversity outlook to your customers and consumers?</w:t>
      </w:r>
    </w:p>
    <w:p w14:paraId="10A338C0" w14:textId="569E078F" w:rsidR="00852F0A" w:rsidRPr="00852F0A" w:rsidRDefault="00852F0A" w:rsidP="00852F0A">
      <w:pPr>
        <w:jc w:val="both"/>
        <w:rPr>
          <w:rFonts w:eastAsia="Times New Roman" w:cs="Arial"/>
          <w:sz w:val="24"/>
          <w:szCs w:val="24"/>
        </w:rPr>
      </w:pPr>
    </w:p>
    <w:p w14:paraId="407A3AF1" w14:textId="28C1D9F7" w:rsidR="00AC5D90" w:rsidRDefault="00AC5D90" w:rsidP="00AC5D90">
      <w:pPr>
        <w:pStyle w:val="ListParagraph"/>
        <w:numPr>
          <w:ilvl w:val="0"/>
          <w:numId w:val="2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actively specify the age diversity agenda?</w:t>
      </w:r>
    </w:p>
    <w:p w14:paraId="66A76605" w14:textId="4E3A1485" w:rsidR="00852F0A" w:rsidRPr="00852F0A" w:rsidRDefault="00852F0A" w:rsidP="00852F0A">
      <w:pPr>
        <w:pStyle w:val="ListParagraph"/>
        <w:rPr>
          <w:rFonts w:asciiTheme="minorHAnsi" w:eastAsia="Times New Roman" w:hAnsiTheme="minorHAnsi" w:cs="Arial"/>
          <w:sz w:val="24"/>
          <w:szCs w:val="24"/>
        </w:rPr>
      </w:pPr>
      <w:r w:rsidRPr="00B83468">
        <w:rPr>
          <w:rFonts w:cs="Arial"/>
          <w:noProof/>
          <w:sz w:val="24"/>
          <w:szCs w:val="24"/>
        </w:rPr>
        <mc:AlternateContent>
          <mc:Choice Requires="wps">
            <w:drawing>
              <wp:anchor distT="0" distB="0" distL="114300" distR="114300" simplePos="0" relativeHeight="251703296" behindDoc="0" locked="0" layoutInCell="1" allowOverlap="1" wp14:anchorId="6FD414BC" wp14:editId="44445D5A">
                <wp:simplePos x="0" y="0"/>
                <wp:positionH relativeFrom="column">
                  <wp:posOffset>264473</wp:posOffset>
                </wp:positionH>
                <wp:positionV relativeFrom="paragraph">
                  <wp:posOffset>25400</wp:posOffset>
                </wp:positionV>
                <wp:extent cx="3521075" cy="272415"/>
                <wp:effectExtent l="0" t="0" r="22225" b="133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4783373E" w14:textId="7D79C069"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6FD414BC" id="_x0000_s1044" type="#_x0000_t202" style="position:absolute;left:0;text-align:left;margin-left:20.8pt;margin-top:2pt;width:277.25pt;height:21.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o0SQIAAIsEAAAOAAAAZHJzL2Uyb0RvYy54bWysVNtu2zAMfR+wfxD0vviyeE2NOEWXrsOA&#10;7gK0+wBZlmNhkuhJSuzs60vJTpZub8NeDJGUDg95SK9vRq3IQVgnwVQ0W6SUCMOhkWZX0e9P929W&#10;lDjPTMMUGFHRo3D0ZvP61XroS5FDB6oRliCIceXQV7Tzvi+TxPFOaOYW0AuDwRasZh5Nu0saywZE&#10;1yrJ0/RdMoBtegtcOIfeuylINxG/bQX3X9vWCU9URZGbj18bv3X4Jps1K3eW9Z3kMw32Dyw0kwaT&#10;nqHumGdkb+VfUFpyCw5av+CgE2hbyUWsAavJ0j+qeexYL2It2BzXn9vk/h8s/3L4ZolsKlqgUoZp&#10;1OhJjJ68h5HkoT1D70q89djjPT+iG2WOpbr+AfgPRwxsO2Z24tZaGDrBGqSXhZfJxdMJxwWQevgM&#10;DaZhew8RaGytDr3DbhBER5mOZ2kCFY7Ot0WepVcFJRxj+VW+zIqYgpWn1711/qMATcKhohalj+js&#10;8OB8YMPK05WQzIGSzb1UKhph3MRWWXJgOCiMc2F8EZ+rvUa6kx8HLp1HBt04WJN7dXJjiji4ASkm&#10;fJFEGTJU9LrIJ+AXMWd39Tl9gJvyBMBLnlp63BYldUVj0plMaPoH08RZ9kyq6YyPlZlVCI2fJPBj&#10;PUa9s9VJ3RqaI+piYdoO3GY8dGB/UTLgZlTU/dwzKyhRnwxqe50tl2GVorEsrnI07GWkvowwwxGq&#10;op6S6bj1cf1C2w3c4gy0MsoThmViMnPGiY9NnLczrNSlHW/9/odsngEAAP//AwBQSwMEFAAGAAgA&#10;AAAhAN6hZPngAAAABwEAAA8AAABkcnMvZG93bnJldi54bWxMj81OwzAQhO9IvIO1SNyoE1QiGuJU&#10;iIofiSJKQUjc3HhJAvE62G4TeHqWUzmtRjOa/aaYj7YTO/ShdaQgnSQgkCpnWqoVvDxfn5yDCFGT&#10;0Z0jVPCNAebl4UGhc+MGesLdOtaCSyjkWkETY59LGaoGrQ4T1yOx9+681ZGlr6XxeuBy28nTJMmk&#10;1S3xh0b3eNVg9bneWgUPrze3q8XwmMaPJd0t3qb+66e6V+r4aLy8ABFxjPsw/OEzOpTMtHFbMkF0&#10;CqZpxkm+vIjts1mWgtiwzmYgy0L+5y9/AQAA//8DAFBLAQItABQABgAIAAAAIQC2gziS/gAAAOEB&#10;AAATAAAAAAAAAAAAAAAAAAAAAABbQ29udGVudF9UeXBlc10ueG1sUEsBAi0AFAAGAAgAAAAhADj9&#10;If/WAAAAlAEAAAsAAAAAAAAAAAAAAAAALwEAAF9yZWxzLy5yZWxzUEsBAi0AFAAGAAgAAAAhAEyZ&#10;ujRJAgAAiwQAAA4AAAAAAAAAAAAAAAAALgIAAGRycy9lMm9Eb2MueG1sUEsBAi0AFAAGAAgAAAAh&#10;AN6hZPngAAAABwEAAA8AAAAAAAAAAAAAAAAAowQAAGRycy9kb3ducmV2LnhtbFBLBQYAAAAABAAE&#10;APMAAACwBQAAAAA=&#10;" fillcolor="#deeaf6 [664]">
                <v:textbox>
                  <w:txbxContent>
                    <w:p w14:paraId="4783373E" w14:textId="7D79C069" w:rsidR="00852F0A" w:rsidRPr="00B83468" w:rsidRDefault="00852F0A" w:rsidP="00852F0A">
                      <w:pPr>
                        <w:rPr>
                          <w:sz w:val="24"/>
                          <w:szCs w:val="24"/>
                        </w:rPr>
                      </w:pPr>
                    </w:p>
                  </w:txbxContent>
                </v:textbox>
              </v:shape>
            </w:pict>
          </mc:Fallback>
        </mc:AlternateContent>
      </w:r>
    </w:p>
    <w:p w14:paraId="6B952D39" w14:textId="7E7DF337" w:rsidR="00852F0A" w:rsidRPr="00852F0A" w:rsidRDefault="00852F0A" w:rsidP="00852F0A">
      <w:pPr>
        <w:pStyle w:val="ListParagraph"/>
        <w:rPr>
          <w:rFonts w:asciiTheme="minorHAnsi" w:eastAsia="Times New Roman" w:hAnsiTheme="minorHAnsi" w:cs="Arial"/>
          <w:sz w:val="24"/>
          <w:szCs w:val="24"/>
        </w:rPr>
      </w:pPr>
    </w:p>
    <w:p w14:paraId="4F565E8C" w14:textId="0A43DFDE" w:rsidR="00AC5D90" w:rsidRPr="00B83468" w:rsidRDefault="00AC5D90" w:rsidP="00AC5D90">
      <w:pPr>
        <w:pStyle w:val="ListParagraph"/>
        <w:numPr>
          <w:ilvl w:val="0"/>
          <w:numId w:val="20"/>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w:t>
      </w:r>
      <w:r w:rsidR="00867B67" w:rsidRPr="00B83468">
        <w:rPr>
          <w:rFonts w:asciiTheme="minorHAnsi" w:eastAsia="Times New Roman" w:hAnsiTheme="minorHAnsi" w:cs="Arial"/>
          <w:sz w:val="24"/>
          <w:szCs w:val="24"/>
        </w:rPr>
        <w:t>es your workforce</w:t>
      </w:r>
      <w:r w:rsidRPr="00B83468">
        <w:rPr>
          <w:rFonts w:asciiTheme="minorHAnsi" w:eastAsia="Times New Roman" w:hAnsiTheme="minorHAnsi" w:cs="Arial"/>
          <w:sz w:val="24"/>
          <w:szCs w:val="24"/>
        </w:rPr>
        <w:t xml:space="preserve"> reflect </w:t>
      </w:r>
      <w:r w:rsidR="00867B67" w:rsidRPr="00B83468">
        <w:rPr>
          <w:rFonts w:asciiTheme="minorHAnsi" w:eastAsia="Times New Roman" w:hAnsiTheme="minorHAnsi" w:cs="Arial"/>
          <w:sz w:val="24"/>
          <w:szCs w:val="24"/>
        </w:rPr>
        <w:t>the age groups of your</w:t>
      </w:r>
      <w:r w:rsidRPr="00B83468">
        <w:rPr>
          <w:rFonts w:asciiTheme="minorHAnsi" w:eastAsia="Times New Roman" w:hAnsiTheme="minorHAnsi" w:cs="Arial"/>
          <w:sz w:val="24"/>
          <w:szCs w:val="24"/>
        </w:rPr>
        <w:t xml:space="preserve"> customer community?</w:t>
      </w:r>
    </w:p>
    <w:p w14:paraId="213A14B4" w14:textId="728CF2F9" w:rsidR="00AC5D90" w:rsidRDefault="00852F0A" w:rsidP="00CB4F9A">
      <w:pPr>
        <w:jc w:val="both"/>
        <w:rPr>
          <w:rFonts w:ascii="Arial" w:eastAsia="Times New Roman" w:hAnsi="Arial" w:cs="Arial"/>
        </w:rPr>
      </w:pPr>
      <w:r w:rsidRPr="00B83468">
        <w:rPr>
          <w:rFonts w:cs="Arial"/>
          <w:noProof/>
          <w:sz w:val="24"/>
          <w:szCs w:val="24"/>
        </w:rPr>
        <mc:AlternateContent>
          <mc:Choice Requires="wps">
            <w:drawing>
              <wp:anchor distT="0" distB="0" distL="114300" distR="114300" simplePos="0" relativeHeight="251705344" behindDoc="0" locked="0" layoutInCell="1" allowOverlap="1" wp14:anchorId="2AF75547" wp14:editId="06374919">
                <wp:simplePos x="0" y="0"/>
                <wp:positionH relativeFrom="column">
                  <wp:posOffset>265752</wp:posOffset>
                </wp:positionH>
                <wp:positionV relativeFrom="paragraph">
                  <wp:posOffset>6985</wp:posOffset>
                </wp:positionV>
                <wp:extent cx="3521075" cy="272415"/>
                <wp:effectExtent l="0" t="0" r="22225" b="133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0FC26E91" w14:textId="42D77BBF"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2AF75547" id="_x0000_s1045" type="#_x0000_t202" style="position:absolute;left:0;text-align:left;margin-left:20.95pt;margin-top:.55pt;width:277.25pt;height:21.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TWSQIAAIsEAAAOAAAAZHJzL2Uyb0RvYy54bWysVNtu2zAMfR+wfxD0vviyeG2MOEWXrsOA&#10;7gK0+wBZlmNhkuhJSuzs60vJTpZub8NeDJGUDg95SK9vRq3IQVgnwVQ0W6SUCMOhkWZX0e9P92+u&#10;KXGemYYpMKKiR+Hozeb1q/XQlyKHDlQjLEEQ48qhr2jnfV8mieOd0MwtoBcGgy1YzTyadpc0lg2I&#10;rlWSp+m7ZADb9Ba4cA69d1OQbiJ+2wruv7atE56oiiI3H782fuvwTTZrVu4s6zvJZxrsH1hoJg0m&#10;PUPdMc/I3sq/oLTkFhy0fsFBJ9C2kotYA1aTpX9U89ixXsRasDmuP7fJ/T9Y/uXwzRLZVLRYUWKY&#10;Ro2exOjJexhJHtoz9K7EW4893vMjulHmWKrrH4D/cMTAtmNmJ26thaETrEF6WXiZXDydcFwAqYfP&#10;0GAatvcQgcbW6tA77AZBdJTpeJYmUOHofFvkWXpVUMIxll/ly6yIKVh5et1b5z8K0CQcKmpR+ojO&#10;Dg/OBzasPF0JyRwo2dxLpaIRxk1slSUHhoPCOBfGF/G52mukO/lx4NJ5ZNCNgzW5r09uTBEHNyDF&#10;hC+SKEOGiq6KfAJ+EXN2V5/TB7gpTwC85Kmlx21RUlc0Jp3JhKZ/ME2cZc+kms74WJlZhdD4SQI/&#10;1mPUO1ud1K2hOaIuFqbtwG3GQwf2FyUDbkZF3c89s4IS9cmgtqtsuQyrFI1lcZWjYS8j9WWEGY5Q&#10;FfWUTMetj+sX2m7gFmeglVGeMCwTk5kzTnxs4rydYaUu7Xjr9z9k8wwAAP//AwBQSwMEFAAGAAgA&#10;AAAhAAXU8cLfAAAABwEAAA8AAABkcnMvZG93bnJldi54bWxMjstOwzAQRfdI/IM1SOyoExQqGuJU&#10;iIqHRBGlICR2bjwkgXgcbLcJfD3DqizvQ/eeYj7aTuzQh9aRgnSSgECqnGmpVvDyfH1yDiJETUZ3&#10;jlDBNwaYl4cHhc6NG+gJd+tYCx6hkGsFTYx9LmWoGrQ6TFyPxNm781ZHlr6WxuuBx20nT5NkKq1u&#10;iR8a3eNVg9XnemsVPLze3K4Ww2MaP5Z0t3jL/NdPda/U8dF4eQEi4hj3ZfjDZ3QomWnjtmSC6BRk&#10;6Yyb7KcgOD6bTTMQG/azBGRZyP/85S8AAAD//wMAUEsBAi0AFAAGAAgAAAAhALaDOJL+AAAA4QEA&#10;ABMAAAAAAAAAAAAAAAAAAAAAAFtDb250ZW50X1R5cGVzXS54bWxQSwECLQAUAAYACAAAACEAOP0h&#10;/9YAAACUAQAACwAAAAAAAAAAAAAAAAAvAQAAX3JlbHMvLnJlbHNQSwECLQAUAAYACAAAACEA2Aek&#10;1kkCAACLBAAADgAAAAAAAAAAAAAAAAAuAgAAZHJzL2Uyb0RvYy54bWxQSwECLQAUAAYACAAAACEA&#10;BdTxwt8AAAAHAQAADwAAAAAAAAAAAAAAAACjBAAAZHJzL2Rvd25yZXYueG1sUEsFBgAAAAAEAAQA&#10;8wAAAK8FAAAAAA==&#10;" fillcolor="#deeaf6 [664]">
                <v:textbox>
                  <w:txbxContent>
                    <w:p w14:paraId="0FC26E91" w14:textId="42D77BBF" w:rsidR="00852F0A" w:rsidRPr="00B83468" w:rsidRDefault="00852F0A" w:rsidP="00852F0A">
                      <w:pPr>
                        <w:rPr>
                          <w:sz w:val="24"/>
                          <w:szCs w:val="24"/>
                        </w:rPr>
                      </w:pPr>
                    </w:p>
                  </w:txbxContent>
                </v:textbox>
              </v:shape>
            </w:pict>
          </mc:Fallback>
        </mc:AlternateContent>
      </w:r>
    </w:p>
    <w:p w14:paraId="7AD2F643" w14:textId="77777777" w:rsidR="00852F0A" w:rsidRDefault="00852F0A" w:rsidP="00921C7A">
      <w:pPr>
        <w:pStyle w:val="paragraph"/>
        <w:spacing w:before="0" w:beforeAutospacing="0" w:after="0" w:afterAutospacing="0"/>
        <w:jc w:val="both"/>
        <w:textAlignment w:val="baseline"/>
        <w:rPr>
          <w:rStyle w:val="normaltextrun"/>
          <w:rFonts w:asciiTheme="minorHAnsi" w:hAnsiTheme="minorHAnsi" w:cs="Arial"/>
          <w:bCs/>
          <w:sz w:val="24"/>
          <w:szCs w:val="24"/>
          <w:lang w:val="en-US"/>
        </w:rPr>
      </w:pPr>
    </w:p>
    <w:p w14:paraId="4F18DA42" w14:textId="3C4C9EE9" w:rsidR="00921C7A" w:rsidRPr="00921C7A" w:rsidRDefault="007952BF" w:rsidP="00921C7A">
      <w:pPr>
        <w:pStyle w:val="paragraph"/>
        <w:spacing w:before="0" w:beforeAutospacing="0" w:after="0" w:afterAutospacing="0"/>
        <w:jc w:val="both"/>
        <w:textAlignment w:val="baseline"/>
        <w:rPr>
          <w:rStyle w:val="normaltextrun"/>
          <w:rFonts w:asciiTheme="minorHAnsi" w:hAnsiTheme="minorHAnsi" w:cs="Arial"/>
          <w:bCs/>
          <w:color w:val="C00000"/>
          <w:sz w:val="24"/>
          <w:szCs w:val="24"/>
          <w:lang w:val="en-US"/>
        </w:rPr>
      </w:pPr>
      <w:r>
        <w:rPr>
          <w:rStyle w:val="normaltextrun"/>
          <w:rFonts w:asciiTheme="minorHAnsi" w:hAnsiTheme="minorHAnsi" w:cs="Arial"/>
          <w:bCs/>
          <w:sz w:val="24"/>
          <w:szCs w:val="24"/>
          <w:lang w:val="en-US"/>
        </w:rPr>
        <w:t>MEMBERS HUB</w:t>
      </w:r>
      <w:r w:rsidR="00921C7A" w:rsidRPr="00921C7A">
        <w:rPr>
          <w:rStyle w:val="normaltextrun"/>
          <w:rFonts w:asciiTheme="minorHAnsi" w:hAnsiTheme="minorHAnsi" w:cs="Arial"/>
          <w:bCs/>
          <w:sz w:val="24"/>
          <w:szCs w:val="24"/>
          <w:lang w:val="en-US"/>
        </w:rPr>
        <w:t>:</w:t>
      </w:r>
      <w:r w:rsidR="00C8585B">
        <w:rPr>
          <w:rStyle w:val="normaltextrun"/>
          <w:rFonts w:asciiTheme="minorHAnsi" w:hAnsiTheme="minorHAnsi" w:cs="Arial"/>
          <w:bCs/>
          <w:sz w:val="24"/>
          <w:szCs w:val="24"/>
          <w:lang w:val="en-US"/>
        </w:rPr>
        <w:t xml:space="preserve"> Making progress to</w:t>
      </w:r>
      <w:r w:rsidR="00966BBA">
        <w:rPr>
          <w:rStyle w:val="normaltextrun"/>
          <w:rFonts w:asciiTheme="minorHAnsi" w:hAnsiTheme="minorHAnsi" w:cs="Arial"/>
          <w:bCs/>
          <w:sz w:val="24"/>
          <w:szCs w:val="24"/>
          <w:lang w:val="en-US"/>
        </w:rPr>
        <w:t>wards</w:t>
      </w:r>
      <w:r w:rsidR="00C8585B">
        <w:rPr>
          <w:rStyle w:val="normaltextrun"/>
          <w:rFonts w:asciiTheme="minorHAnsi" w:hAnsiTheme="minorHAnsi" w:cs="Arial"/>
          <w:bCs/>
          <w:sz w:val="24"/>
          <w:szCs w:val="24"/>
          <w:lang w:val="en-US"/>
        </w:rPr>
        <w:t xml:space="preserve"> an age diverse workforce provides a foundation for new product and service design that better reflects your existing customer base, whilst enhancing new market entry opportunities.</w:t>
      </w:r>
    </w:p>
    <w:p w14:paraId="321E4A65" w14:textId="77777777" w:rsidR="00921C7A" w:rsidRDefault="00921C7A" w:rsidP="00CB4F9A">
      <w:pPr>
        <w:jc w:val="both"/>
        <w:rPr>
          <w:rFonts w:ascii="Arial" w:eastAsia="Times New Roman" w:hAnsi="Arial" w:cs="Arial"/>
        </w:rPr>
      </w:pPr>
    </w:p>
    <w:p w14:paraId="103BF893" w14:textId="00BC3950" w:rsidR="00B10CBC" w:rsidRPr="00026770" w:rsidRDefault="00AC5D90" w:rsidP="00026770">
      <w:pPr>
        <w:pStyle w:val="Heading2"/>
        <w:rPr>
          <w:rFonts w:asciiTheme="majorHAnsi" w:hAnsiTheme="majorHAnsi"/>
          <w:b w:val="0"/>
          <w:color w:val="0070C0"/>
        </w:rPr>
      </w:pPr>
      <w:r w:rsidRPr="00026770">
        <w:rPr>
          <w:rFonts w:asciiTheme="majorHAnsi" w:hAnsiTheme="majorHAnsi"/>
          <w:b w:val="0"/>
          <w:color w:val="0070C0"/>
        </w:rPr>
        <w:t>7</w:t>
      </w:r>
      <w:r w:rsidR="00B10CBC" w:rsidRPr="00026770">
        <w:rPr>
          <w:rFonts w:asciiTheme="majorHAnsi" w:hAnsiTheme="majorHAnsi"/>
          <w:b w:val="0"/>
          <w:color w:val="0070C0"/>
        </w:rPr>
        <w:t>: Monitoring</w:t>
      </w:r>
    </w:p>
    <w:p w14:paraId="3FA9BB79" w14:textId="3ECDF05A" w:rsidR="00AC5D90" w:rsidRPr="00B83468" w:rsidRDefault="00AC5D90" w:rsidP="00B10CBC">
      <w:pPr>
        <w:jc w:val="both"/>
        <w:rPr>
          <w:rFonts w:eastAsia="Times New Roman" w:cs="Arial"/>
          <w:sz w:val="24"/>
          <w:szCs w:val="24"/>
        </w:rPr>
      </w:pPr>
      <w:r w:rsidRPr="00B83468">
        <w:rPr>
          <w:rFonts w:eastAsia="Times New Roman" w:cs="Arial"/>
          <w:sz w:val="24"/>
          <w:szCs w:val="24"/>
        </w:rPr>
        <w:t xml:space="preserve">GUIDANCE: </w:t>
      </w:r>
      <w:r w:rsidR="00B10CBC" w:rsidRPr="00B83468">
        <w:rPr>
          <w:rFonts w:eastAsia="Times New Roman" w:cs="Arial"/>
          <w:sz w:val="24"/>
          <w:szCs w:val="24"/>
        </w:rPr>
        <w:t xml:space="preserve">Commitment to age diversity is nothing without action and monitoring and a strategy should be in place to ensure all the measures to which a Champion has committed are implemented and actioned. </w:t>
      </w:r>
    </w:p>
    <w:p w14:paraId="5390D21A" w14:textId="59C41494" w:rsidR="00AC5D90" w:rsidRDefault="00AC5D90" w:rsidP="00AC5D90">
      <w:pPr>
        <w:pStyle w:val="ListParagraph"/>
        <w:numPr>
          <w:ilvl w:val="0"/>
          <w:numId w:val="21"/>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Do you monitor the demographics of your workforce?</w:t>
      </w:r>
    </w:p>
    <w:p w14:paraId="05B4F674" w14:textId="1C927B06" w:rsidR="00852F0A" w:rsidRPr="00852F0A" w:rsidRDefault="00852F0A" w:rsidP="00852F0A">
      <w:pPr>
        <w:jc w:val="both"/>
        <w:rPr>
          <w:rFonts w:eastAsia="Times New Roman" w:cs="Arial"/>
          <w:sz w:val="24"/>
          <w:szCs w:val="24"/>
        </w:rPr>
      </w:pPr>
      <w:r w:rsidRPr="00B83468">
        <w:rPr>
          <w:rFonts w:cs="Arial"/>
          <w:noProof/>
          <w:sz w:val="24"/>
          <w:szCs w:val="24"/>
        </w:rPr>
        <mc:AlternateContent>
          <mc:Choice Requires="wps">
            <w:drawing>
              <wp:anchor distT="0" distB="0" distL="114300" distR="114300" simplePos="0" relativeHeight="251707392" behindDoc="0" locked="0" layoutInCell="1" allowOverlap="1" wp14:anchorId="406A687A" wp14:editId="0DDDE552">
                <wp:simplePos x="0" y="0"/>
                <wp:positionH relativeFrom="column">
                  <wp:posOffset>240409</wp:posOffset>
                </wp:positionH>
                <wp:positionV relativeFrom="paragraph">
                  <wp:posOffset>6483</wp:posOffset>
                </wp:positionV>
                <wp:extent cx="3521075" cy="272415"/>
                <wp:effectExtent l="0" t="0" r="22225" b="133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3411D550" w14:textId="5FB3351D"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406A687A" id="_x0000_s1046" type="#_x0000_t202" style="position:absolute;left:0;text-align:left;margin-left:18.95pt;margin-top:.5pt;width:277.25pt;height:21.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uKSAIAAIsEAAAOAAAAZHJzL2Uyb0RvYy54bWysVNtu2zAMfR+wfxD0vviyuBcjTtGl6zCg&#10;uwDtPkCW5ViYJHqSEjv7+lKyk6bb27AXQyLFw0Me0qubUSuyF9ZJMBXNFiklwnBopNlW9MfT/bsr&#10;SpxnpmEKjKjoQTh6s377ZjX0pcihA9UISxDEuHLoK9p535dJ4ngnNHML6IVBZwtWM49Xu00aywZE&#10;1yrJ0/QiGcA2vQUunEPr3eSk64jftoL7b23rhCeqosjNx6+N3zp8k/WKlVvL+k7ymQb7BxaaSYNJ&#10;T1B3zDOys/IvKC25BQetX3DQCbSt5CLWgNVk6R/VPHasF7EWbI7rT21y/w+Wf91/t0Q2Fb3A9him&#10;UaMnMXryAUaSh/YMvSvx1WOP7/yIZpQ5lur6B+A/HTGw6ZjZiltrYegEa5BeFiKTs9AJxwWQevgC&#10;DaZhOw8RaGytDr3DbhBERx6HkzSBCkfj+yLP0suCEo6+/DJfZkVMwcpjdG+d/yRAk3CoqEXpIzrb&#10;Pzgf2LDy+CQkc6Bkcy+VipcwbmKjLNkzHBTGuTC+iOFqp5HuZMeBS+eRQTMO1mS+OpoxRRzcgBQT&#10;vkqiDBkqel3kE/Arn7Pb+pQ+wE15AuA5Ty09bouSuqIx6UwmNP2jaeIseybVdMZgZWYVQuMnCfxY&#10;j1HvPAYHiWpoDqiLhWk7cJvx0IH9TcmAm1FR92vHrKBEfTao7XW2XIZVipdlcYlAxJ576nMPMxyh&#10;KuopmY4bH9cvtN3ALc5AK6M8L0xmzjjxsYnzdoaVOr/HVy//kPUzAAAA//8DAFBLAwQUAAYACAAA&#10;ACEAgIuhTuEAAAAHAQAADwAAAGRycy9kb3ducmV2LnhtbEyPS0/DMBCE70j8B2uRuFGnbXgkxKkQ&#10;FQ8JEFAQEjc3XpJAvA622wR+PcsJjrMzmvm2WIy2E1v0oXWkYDpJQCBVzrRUK3h+ujg4ARGiJqM7&#10;R6jgCwMsyt2dQufGDfSI21WsBZdQyLWCJsY+lzJUDVodJq5HYu/NeasjS19L4/XA5baTsyQ5kla3&#10;xAuN7vG8wepjtbEK7l4urx6Ww/00vt/S9fI19Z/f1Y1S+3vj2SmIiGP8C8MvPqNDyUxrtyETRKdg&#10;fpxxku/8EduH2SwFsVaQzjOQZSH/85c/AAAA//8DAFBLAQItABQABgAIAAAAIQC2gziS/gAAAOEB&#10;AAATAAAAAAAAAAAAAAAAAAAAAABbQ29udGVudF9UeXBlc10ueG1sUEsBAi0AFAAGAAgAAAAhADj9&#10;If/WAAAAlAEAAAsAAAAAAAAAAAAAAAAALwEAAF9yZWxzLy5yZWxzUEsBAi0AFAAGAAgAAAAhAOyo&#10;e4pIAgAAiwQAAA4AAAAAAAAAAAAAAAAALgIAAGRycy9lMm9Eb2MueG1sUEsBAi0AFAAGAAgAAAAh&#10;AICLoU7hAAAABwEAAA8AAAAAAAAAAAAAAAAAogQAAGRycy9kb3ducmV2LnhtbFBLBQYAAAAABAAE&#10;APMAAACwBQAAAAA=&#10;" fillcolor="#deeaf6 [664]">
                <v:textbox>
                  <w:txbxContent>
                    <w:p w14:paraId="3411D550" w14:textId="5FB3351D" w:rsidR="00852F0A" w:rsidRPr="00B83468" w:rsidRDefault="00852F0A" w:rsidP="00852F0A">
                      <w:pPr>
                        <w:rPr>
                          <w:sz w:val="24"/>
                          <w:szCs w:val="24"/>
                        </w:rPr>
                      </w:pPr>
                    </w:p>
                  </w:txbxContent>
                </v:textbox>
              </v:shape>
            </w:pict>
          </mc:Fallback>
        </mc:AlternateContent>
      </w:r>
    </w:p>
    <w:p w14:paraId="607714F8" w14:textId="06F6035B" w:rsidR="00AC5D90" w:rsidRPr="00B83468" w:rsidRDefault="00AC5D90" w:rsidP="00AC5D90">
      <w:pPr>
        <w:pStyle w:val="ListParagraph"/>
        <w:numPr>
          <w:ilvl w:val="0"/>
          <w:numId w:val="21"/>
        </w:numPr>
        <w:jc w:val="both"/>
        <w:rPr>
          <w:rFonts w:asciiTheme="minorHAnsi" w:eastAsia="Times New Roman" w:hAnsiTheme="minorHAnsi" w:cs="Arial"/>
          <w:sz w:val="24"/>
          <w:szCs w:val="24"/>
        </w:rPr>
      </w:pPr>
      <w:r w:rsidRPr="00B83468">
        <w:rPr>
          <w:rFonts w:asciiTheme="minorHAnsi" w:eastAsia="Times New Roman" w:hAnsiTheme="minorHAnsi" w:cs="Arial"/>
          <w:sz w:val="24"/>
          <w:szCs w:val="24"/>
        </w:rPr>
        <w:t xml:space="preserve">Do you monitor the age profile of your workforce? </w:t>
      </w:r>
    </w:p>
    <w:p w14:paraId="5517B915" w14:textId="26EB5C3A" w:rsidR="00B83468" w:rsidRDefault="00852F0A" w:rsidP="00B10CBC">
      <w:pPr>
        <w:jc w:val="both"/>
        <w:rPr>
          <w:rFonts w:eastAsia="Times New Roman" w:cs="Arial"/>
          <w:sz w:val="24"/>
          <w:szCs w:val="24"/>
        </w:rPr>
      </w:pPr>
      <w:r w:rsidRPr="00B83468">
        <w:rPr>
          <w:rFonts w:cs="Arial"/>
          <w:noProof/>
          <w:sz w:val="24"/>
          <w:szCs w:val="24"/>
        </w:rPr>
        <mc:AlternateContent>
          <mc:Choice Requires="wps">
            <w:drawing>
              <wp:anchor distT="0" distB="0" distL="114300" distR="114300" simplePos="0" relativeHeight="251709440" behindDoc="0" locked="0" layoutInCell="1" allowOverlap="1" wp14:anchorId="5B60DEC3" wp14:editId="31989973">
                <wp:simplePos x="0" y="0"/>
                <wp:positionH relativeFrom="column">
                  <wp:posOffset>242257</wp:posOffset>
                </wp:positionH>
                <wp:positionV relativeFrom="paragraph">
                  <wp:posOffset>12700</wp:posOffset>
                </wp:positionV>
                <wp:extent cx="3521075" cy="272415"/>
                <wp:effectExtent l="0" t="0" r="22225" b="133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7A8F620E" w14:textId="56A6EA92"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5B60DEC3" id="_x0000_s1047" type="#_x0000_t202" style="position:absolute;left:0;text-align:left;margin-left:19.1pt;margin-top:1pt;width:277.25pt;height:21.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oSAIAAIsEAAAOAAAAZHJzL2Uyb0RvYy54bWysVNtu2zAMfR+wfxD0vviyuBcjTtGl6zCg&#10;uwDtPkCW5ViYJHqSEjv7+lKyk6bb27AXQySlw0Me0qubUSuyF9ZJMBXNFiklwnBopNlW9MfT/bsr&#10;SpxnpmEKjKjoQTh6s377ZjX0pcihA9UISxDEuHLoK9p535dJ4ngnNHML6IXBYAtWM4+m3SaNZQOi&#10;a5XkaXqRDGCb3gIXzqH3bgrSdcRvW8H9t7Z1whNVUeTm49fGbx2+yXrFyq1lfSf5TIP9AwvNpMGk&#10;J6g75hnZWfkXlJbcgoPWLzjoBNpWchFrwGqy9I9qHjvWi1gLNsf1pza5/wfLv+6/WyKbil5klBim&#10;UaMnMXryAUaSh/YMvSvx1mOP9/yIbpQ5lur6B+A/HTGw6ZjZiltrYegEa5BeFl4mZ08nHBdA6uEL&#10;NJiG7TxEoLG1OvQOu0EQHWU6nKQJVDg63xd5ll4WlHCM5Zf5MitiClYeX/fW+U8CNAmHilqUPqKz&#10;/YPzgQ0rj1dCMgdKNvdSqWiEcRMbZcme4aAwzoXxRXyudhrpTn4cuHQeGXTjYE3uq6MbU8TBDUgx&#10;4askypChotdFPgG/ijm7rU/pA9yUJwCe89TS47YoqSsak85kQtM/mibOsmdSTWd8rMysQmj8JIEf&#10;6zHqnUeNgkQ1NAfUxcK0HbjNeOjA/qZkwM2oqPu1Y1ZQoj4b1PY6Wy7DKkVjWVzmaNjzSH0eYYYj&#10;VEU9JdNx4+P6hbYbuMUZaGWU54XJzBknPjZx3s6wUud2vPXyD1k/AwAA//8DAFBLAwQUAAYACAAA&#10;ACEA2fXAhuEAAAAHAQAADwAAAGRycy9kb3ducmV2LnhtbEyPzU7DMBCE70i8g7VI3KjTEKANcSpE&#10;xY8ECCgIiZsbL0kgXgfbbQJPz3KC42hGM98Ui9F2Yos+tI4UTCcJCKTKmZZqBc9PFwczECFqMrpz&#10;hAq+MMCi3N0pdG7cQI+4XcVacAmFXCtoYuxzKUPVoNVh4nok9t6ctzqy9LU0Xg9cbjuZJsmxtLol&#10;Xmh0j+cNVh+rjVVw93J59bAc7qfx/Zaul6+Z//yubpTa3xvPTkFEHONfGH7xGR1KZlq7DZkgOgWH&#10;s5STClJ+xPbRPD0BsVaQZXOQZSH/85c/AAAA//8DAFBLAQItABQABgAIAAAAIQC2gziS/gAAAOEB&#10;AAATAAAAAAAAAAAAAAAAAAAAAABbQ29udGVudF9UeXBlc10ueG1sUEsBAi0AFAAGAAgAAAAhADj9&#10;If/WAAAAlAEAAAsAAAAAAAAAAAAAAAAALwEAAF9yZWxzLy5yZWxzUEsBAi0AFAAGAAgAAAAhAHg2&#10;ZWhIAgAAiwQAAA4AAAAAAAAAAAAAAAAALgIAAGRycy9lMm9Eb2MueG1sUEsBAi0AFAAGAAgAAAAh&#10;ANn1wIbhAAAABwEAAA8AAAAAAAAAAAAAAAAAogQAAGRycy9kb3ducmV2LnhtbFBLBQYAAAAABAAE&#10;APMAAACwBQAAAAA=&#10;" fillcolor="#deeaf6 [664]">
                <v:textbox>
                  <w:txbxContent>
                    <w:p w14:paraId="7A8F620E" w14:textId="56A6EA92" w:rsidR="00852F0A" w:rsidRPr="00B83468" w:rsidRDefault="00852F0A" w:rsidP="00852F0A">
                      <w:pPr>
                        <w:rPr>
                          <w:sz w:val="24"/>
                          <w:szCs w:val="24"/>
                        </w:rPr>
                      </w:pPr>
                    </w:p>
                  </w:txbxContent>
                </v:textbox>
              </v:shape>
            </w:pict>
          </mc:Fallback>
        </mc:AlternateContent>
      </w:r>
    </w:p>
    <w:p w14:paraId="65959787" w14:textId="77777777" w:rsidR="004F08AF" w:rsidRDefault="004F08AF" w:rsidP="00921C7A">
      <w:pPr>
        <w:pStyle w:val="paragraph"/>
        <w:spacing w:before="0" w:beforeAutospacing="0" w:after="0" w:afterAutospacing="0"/>
        <w:jc w:val="both"/>
        <w:textAlignment w:val="baseline"/>
        <w:rPr>
          <w:rStyle w:val="normaltextrun"/>
          <w:rFonts w:asciiTheme="minorHAnsi" w:hAnsiTheme="minorHAnsi" w:cs="Arial"/>
          <w:bCs/>
          <w:sz w:val="24"/>
          <w:szCs w:val="24"/>
          <w:lang w:val="en-US"/>
        </w:rPr>
      </w:pPr>
    </w:p>
    <w:p w14:paraId="2AF1FAC9" w14:textId="0E86E0A3" w:rsidR="00B10CBC" w:rsidRDefault="007952BF" w:rsidP="00921C7A">
      <w:pPr>
        <w:pStyle w:val="paragraph"/>
        <w:spacing w:before="0" w:beforeAutospacing="0" w:after="0" w:afterAutospacing="0"/>
        <w:jc w:val="both"/>
        <w:textAlignment w:val="baseline"/>
        <w:rPr>
          <w:rFonts w:asciiTheme="minorHAnsi" w:eastAsia="Times New Roman" w:hAnsiTheme="minorHAnsi" w:cs="Arial"/>
          <w:sz w:val="24"/>
          <w:szCs w:val="24"/>
        </w:rPr>
      </w:pPr>
      <w:r>
        <w:rPr>
          <w:rStyle w:val="normaltextrun"/>
          <w:rFonts w:asciiTheme="minorHAnsi" w:hAnsiTheme="minorHAnsi" w:cs="Arial"/>
          <w:bCs/>
          <w:sz w:val="24"/>
          <w:szCs w:val="24"/>
          <w:lang w:val="en-US"/>
        </w:rPr>
        <w:lastRenderedPageBreak/>
        <w:t>MEMBERS HUB</w:t>
      </w:r>
      <w:r w:rsidR="00921C7A" w:rsidRPr="00921C7A">
        <w:rPr>
          <w:rStyle w:val="normaltextrun"/>
          <w:rFonts w:asciiTheme="minorHAnsi" w:hAnsiTheme="minorHAnsi" w:cs="Arial"/>
          <w:bCs/>
          <w:sz w:val="24"/>
          <w:szCs w:val="24"/>
          <w:lang w:val="en-US"/>
        </w:rPr>
        <w:t>:</w:t>
      </w:r>
      <w:r w:rsidR="00921C7A">
        <w:rPr>
          <w:rStyle w:val="normaltextrun"/>
          <w:rFonts w:asciiTheme="minorHAnsi" w:hAnsiTheme="minorHAnsi" w:cs="Arial"/>
          <w:bCs/>
          <w:sz w:val="24"/>
          <w:szCs w:val="24"/>
          <w:lang w:val="en-US"/>
        </w:rPr>
        <w:t xml:space="preserve"> </w:t>
      </w:r>
      <w:r w:rsidR="00B10CBC" w:rsidRPr="00B83468">
        <w:rPr>
          <w:rFonts w:asciiTheme="minorHAnsi" w:eastAsia="Times New Roman" w:hAnsiTheme="minorHAnsi" w:cs="Arial"/>
          <w:sz w:val="24"/>
          <w:szCs w:val="24"/>
        </w:rPr>
        <w:t xml:space="preserve">The ADF </w:t>
      </w:r>
      <w:r w:rsidR="00775E1A">
        <w:rPr>
          <w:rFonts w:asciiTheme="minorHAnsi" w:eastAsia="Times New Roman" w:hAnsiTheme="minorHAnsi" w:cs="Arial"/>
          <w:sz w:val="24"/>
          <w:szCs w:val="24"/>
        </w:rPr>
        <w:t xml:space="preserve">members hub offers </w:t>
      </w:r>
      <w:r w:rsidR="001E4ACC">
        <w:rPr>
          <w:rFonts w:asciiTheme="minorHAnsi" w:eastAsia="Times New Roman" w:hAnsiTheme="minorHAnsi" w:cs="Arial"/>
          <w:sz w:val="24"/>
          <w:szCs w:val="24"/>
        </w:rPr>
        <w:t xml:space="preserve">monitoring and assessment </w:t>
      </w:r>
      <w:r w:rsidR="00B10CBC" w:rsidRPr="00B83468">
        <w:rPr>
          <w:rFonts w:asciiTheme="minorHAnsi" w:eastAsia="Times New Roman" w:hAnsiTheme="minorHAnsi" w:cs="Arial"/>
          <w:sz w:val="24"/>
          <w:szCs w:val="24"/>
        </w:rPr>
        <w:t xml:space="preserve">support by providing you with a </w:t>
      </w:r>
      <w:r w:rsidR="00B10CBC" w:rsidRPr="007952BF">
        <w:rPr>
          <w:rFonts w:asciiTheme="minorHAnsi" w:eastAsia="Times New Roman" w:hAnsiTheme="minorHAnsi" w:cs="Arial"/>
          <w:sz w:val="24"/>
          <w:szCs w:val="24"/>
        </w:rPr>
        <w:t xml:space="preserve">toolkit </w:t>
      </w:r>
      <w:r w:rsidRPr="007952BF">
        <w:rPr>
          <w:rFonts w:asciiTheme="minorHAnsi" w:eastAsia="Times New Roman" w:hAnsiTheme="minorHAnsi" w:cs="Arial"/>
          <w:sz w:val="24"/>
          <w:szCs w:val="24"/>
        </w:rPr>
        <w:t>that</w:t>
      </w:r>
      <w:r w:rsidR="00B10CBC" w:rsidRPr="007952BF">
        <w:rPr>
          <w:rFonts w:asciiTheme="minorHAnsi" w:eastAsia="Times New Roman" w:hAnsiTheme="minorHAnsi" w:cs="Arial"/>
          <w:sz w:val="24"/>
          <w:szCs w:val="24"/>
        </w:rPr>
        <w:t xml:space="preserve"> </w:t>
      </w:r>
      <w:r w:rsidR="00B10CBC" w:rsidRPr="00B83468">
        <w:rPr>
          <w:rFonts w:asciiTheme="minorHAnsi" w:eastAsia="Times New Roman" w:hAnsiTheme="minorHAnsi" w:cs="Arial"/>
          <w:sz w:val="24"/>
          <w:szCs w:val="24"/>
        </w:rPr>
        <w:t xml:space="preserve">will also </w:t>
      </w:r>
      <w:r>
        <w:rPr>
          <w:rFonts w:asciiTheme="minorHAnsi" w:eastAsia="Times New Roman" w:hAnsiTheme="minorHAnsi" w:cs="Arial"/>
          <w:sz w:val="24"/>
          <w:szCs w:val="24"/>
        </w:rPr>
        <w:t xml:space="preserve">form </w:t>
      </w:r>
      <w:r w:rsidR="00B10CBC" w:rsidRPr="00B83468">
        <w:rPr>
          <w:rFonts w:asciiTheme="minorHAnsi" w:eastAsia="Times New Roman" w:hAnsiTheme="minorHAnsi" w:cs="Arial"/>
          <w:sz w:val="24"/>
          <w:szCs w:val="24"/>
        </w:rPr>
        <w:t xml:space="preserve">part of </w:t>
      </w:r>
      <w:r>
        <w:rPr>
          <w:rFonts w:asciiTheme="minorHAnsi" w:eastAsia="Times New Roman" w:hAnsiTheme="minorHAnsi" w:cs="Arial"/>
          <w:sz w:val="24"/>
          <w:szCs w:val="24"/>
        </w:rPr>
        <w:t>the</w:t>
      </w:r>
      <w:r w:rsidR="00B10CBC" w:rsidRPr="00B83468">
        <w:rPr>
          <w:rFonts w:asciiTheme="minorHAnsi" w:eastAsia="Times New Roman" w:hAnsiTheme="minorHAnsi" w:cs="Arial"/>
          <w:sz w:val="24"/>
          <w:szCs w:val="24"/>
        </w:rPr>
        <w:t xml:space="preserve"> ongoing evaluation process of your age diversity policies and practices. The purpose is to provide you with recognition of the standard to which you are promoting and embedding </w:t>
      </w:r>
      <w:proofErr w:type="gramStart"/>
      <w:r w:rsidR="00B10CBC" w:rsidRPr="00B83468">
        <w:rPr>
          <w:rFonts w:asciiTheme="minorHAnsi" w:eastAsia="Times New Roman" w:hAnsiTheme="minorHAnsi" w:cs="Arial"/>
          <w:sz w:val="24"/>
          <w:szCs w:val="24"/>
        </w:rPr>
        <w:t xml:space="preserve">in </w:t>
      </w:r>
      <w:r>
        <w:rPr>
          <w:rFonts w:asciiTheme="minorHAnsi" w:eastAsia="Times New Roman" w:hAnsiTheme="minorHAnsi" w:cs="Arial"/>
          <w:sz w:val="24"/>
          <w:szCs w:val="24"/>
        </w:rPr>
        <w:t>to</w:t>
      </w:r>
      <w:proofErr w:type="gramEnd"/>
      <w:r>
        <w:rPr>
          <w:rFonts w:asciiTheme="minorHAnsi" w:eastAsia="Times New Roman" w:hAnsiTheme="minorHAnsi" w:cs="Arial"/>
          <w:sz w:val="24"/>
          <w:szCs w:val="24"/>
        </w:rPr>
        <w:t xml:space="preserve"> </w:t>
      </w:r>
      <w:r w:rsidR="00B10CBC" w:rsidRPr="00B83468">
        <w:rPr>
          <w:rFonts w:asciiTheme="minorHAnsi" w:eastAsia="Times New Roman" w:hAnsiTheme="minorHAnsi" w:cs="Arial"/>
          <w:sz w:val="24"/>
          <w:szCs w:val="24"/>
        </w:rPr>
        <w:t xml:space="preserve">your workforce </w:t>
      </w:r>
      <w:r>
        <w:rPr>
          <w:rFonts w:asciiTheme="minorHAnsi" w:eastAsia="Times New Roman" w:hAnsiTheme="minorHAnsi" w:cs="Arial"/>
          <w:sz w:val="24"/>
          <w:szCs w:val="24"/>
        </w:rPr>
        <w:t xml:space="preserve">culture, </w:t>
      </w:r>
      <w:r w:rsidR="00B10CBC" w:rsidRPr="00B83468">
        <w:rPr>
          <w:rFonts w:asciiTheme="minorHAnsi" w:eastAsia="Times New Roman" w:hAnsiTheme="minorHAnsi" w:cs="Arial"/>
          <w:sz w:val="24"/>
          <w:szCs w:val="24"/>
        </w:rPr>
        <w:t xml:space="preserve">and will help identify how and where </w:t>
      </w:r>
      <w:r>
        <w:rPr>
          <w:rFonts w:asciiTheme="minorHAnsi" w:eastAsia="Times New Roman" w:hAnsiTheme="minorHAnsi" w:cs="Arial"/>
          <w:sz w:val="24"/>
          <w:szCs w:val="24"/>
        </w:rPr>
        <w:t>further improvements and gains can be made</w:t>
      </w:r>
      <w:r w:rsidR="00B10CBC" w:rsidRPr="00B83468">
        <w:rPr>
          <w:rFonts w:asciiTheme="minorHAnsi" w:eastAsia="Times New Roman" w:hAnsiTheme="minorHAnsi" w:cs="Arial"/>
          <w:sz w:val="24"/>
          <w:szCs w:val="24"/>
        </w:rPr>
        <w:t xml:space="preserve">. </w:t>
      </w:r>
    </w:p>
    <w:p w14:paraId="67647F57" w14:textId="77777777" w:rsidR="000C6C3C" w:rsidRPr="00B83468" w:rsidRDefault="000C6C3C" w:rsidP="00921C7A">
      <w:pPr>
        <w:pStyle w:val="paragraph"/>
        <w:spacing w:before="0" w:beforeAutospacing="0" w:after="0" w:afterAutospacing="0"/>
        <w:jc w:val="both"/>
        <w:textAlignment w:val="baseline"/>
        <w:rPr>
          <w:rFonts w:asciiTheme="minorHAnsi" w:eastAsia="Times New Roman" w:hAnsiTheme="minorHAnsi" w:cs="Arial"/>
          <w:sz w:val="24"/>
          <w:szCs w:val="24"/>
        </w:rPr>
      </w:pPr>
    </w:p>
    <w:p w14:paraId="7F03A18A" w14:textId="182BAF82" w:rsidR="00B142D4" w:rsidRPr="00026770" w:rsidRDefault="00F540E8" w:rsidP="00026770">
      <w:pPr>
        <w:pStyle w:val="Heading2"/>
        <w:rPr>
          <w:rFonts w:asciiTheme="majorHAnsi" w:hAnsiTheme="majorHAnsi"/>
          <w:b w:val="0"/>
          <w:noProof/>
          <w:color w:val="0070C0"/>
        </w:rPr>
      </w:pPr>
      <w:r w:rsidRPr="00026770">
        <w:rPr>
          <w:rFonts w:asciiTheme="majorHAnsi" w:hAnsiTheme="majorHAnsi"/>
          <w:b w:val="0"/>
          <w:noProof/>
          <w:color w:val="0070C0"/>
        </w:rPr>
        <w:t xml:space="preserve">8: </w:t>
      </w:r>
      <w:r w:rsidR="00B142D4" w:rsidRPr="00026770">
        <w:rPr>
          <w:rFonts w:asciiTheme="majorHAnsi" w:hAnsiTheme="majorHAnsi"/>
          <w:b w:val="0"/>
          <w:noProof/>
          <w:color w:val="0070C0"/>
        </w:rPr>
        <w:t>Equality and Diversity</w:t>
      </w:r>
    </w:p>
    <w:p w14:paraId="08443C93" w14:textId="536A342F" w:rsidR="00F540E8" w:rsidRPr="00B83468" w:rsidRDefault="00F540E8" w:rsidP="00F540E8">
      <w:pPr>
        <w:jc w:val="both"/>
        <w:rPr>
          <w:sz w:val="24"/>
          <w:szCs w:val="24"/>
          <w:lang w:eastAsia="en-GB"/>
        </w:rPr>
      </w:pPr>
      <w:r w:rsidRPr="00B83468">
        <w:rPr>
          <w:rFonts w:cs="Arial"/>
          <w:noProof/>
          <w:sz w:val="24"/>
          <w:szCs w:val="24"/>
        </w:rPr>
        <w:t>GUIDANCE:</w:t>
      </w:r>
      <w:r w:rsidRPr="00B83468">
        <w:rPr>
          <w:rFonts w:eastAsia="Arial" w:cstheme="minorHAnsi"/>
          <w:sz w:val="24"/>
          <w:szCs w:val="24"/>
          <w:lang w:eastAsia="en-GB"/>
        </w:rPr>
        <w:t xml:space="preserve"> </w:t>
      </w:r>
      <w:r w:rsidRPr="00B83468">
        <w:rPr>
          <w:rFonts w:eastAsia="Arial" w:cs="Arial"/>
          <w:sz w:val="24"/>
          <w:szCs w:val="24"/>
          <w:lang w:eastAsia="en-GB"/>
        </w:rPr>
        <w:t xml:space="preserve">An attention to age diversity, uniquely, also provides inter-sectional access to other diversity and inclusion agenda, including gender, disability, LGBTQ, BAME, returners to work and local communities. </w:t>
      </w:r>
      <w:r w:rsidRPr="00B83468">
        <w:rPr>
          <w:rFonts w:cs="Arial"/>
          <w:sz w:val="24"/>
          <w:szCs w:val="24"/>
          <w:lang w:eastAsia="en-GB"/>
        </w:rPr>
        <w:t>More businesses and organisations are now planning their strategies for sustainability and growth, recognising the benefits and values gained from diversity in the workplace.</w:t>
      </w:r>
      <w:r w:rsidRPr="00B83468">
        <w:rPr>
          <w:sz w:val="24"/>
          <w:szCs w:val="24"/>
          <w:lang w:eastAsia="en-GB"/>
        </w:rPr>
        <w:t xml:space="preserve"> </w:t>
      </w:r>
    </w:p>
    <w:p w14:paraId="3B2EFC5B" w14:textId="76347F3D" w:rsidR="00F540E8" w:rsidRDefault="00F540E8" w:rsidP="00F540E8">
      <w:pPr>
        <w:pStyle w:val="ListParagraph"/>
        <w:numPr>
          <w:ilvl w:val="0"/>
          <w:numId w:val="22"/>
        </w:numPr>
        <w:jc w:val="both"/>
        <w:rPr>
          <w:rFonts w:asciiTheme="minorHAnsi" w:hAnsiTheme="minorHAnsi" w:cs="Arial"/>
          <w:sz w:val="24"/>
          <w:szCs w:val="24"/>
          <w:lang w:eastAsia="en-GB"/>
        </w:rPr>
      </w:pPr>
      <w:r w:rsidRPr="00B83468">
        <w:rPr>
          <w:rFonts w:asciiTheme="minorHAnsi" w:hAnsiTheme="minorHAnsi" w:cs="Arial"/>
          <w:sz w:val="24"/>
          <w:szCs w:val="24"/>
          <w:lang w:eastAsia="en-GB"/>
        </w:rPr>
        <w:t>Is age diversity one of your corporate values?</w:t>
      </w:r>
    </w:p>
    <w:p w14:paraId="09A405BE" w14:textId="570241BE" w:rsidR="00852F0A" w:rsidRPr="00852F0A" w:rsidRDefault="00852F0A" w:rsidP="00852F0A">
      <w:pPr>
        <w:jc w:val="both"/>
        <w:rPr>
          <w:rFonts w:cs="Arial"/>
          <w:sz w:val="24"/>
          <w:szCs w:val="24"/>
          <w:lang w:eastAsia="en-GB"/>
        </w:rPr>
      </w:pPr>
      <w:r w:rsidRPr="00B83468">
        <w:rPr>
          <w:rFonts w:cs="Arial"/>
          <w:noProof/>
          <w:sz w:val="24"/>
          <w:szCs w:val="24"/>
        </w:rPr>
        <mc:AlternateContent>
          <mc:Choice Requires="wps">
            <w:drawing>
              <wp:anchor distT="0" distB="0" distL="114300" distR="114300" simplePos="0" relativeHeight="251711488" behindDoc="0" locked="0" layoutInCell="1" allowOverlap="1" wp14:anchorId="3E5BB1EA" wp14:editId="7F20B81E">
                <wp:simplePos x="0" y="0"/>
                <wp:positionH relativeFrom="column">
                  <wp:posOffset>232012</wp:posOffset>
                </wp:positionH>
                <wp:positionV relativeFrom="paragraph">
                  <wp:posOffset>40309</wp:posOffset>
                </wp:positionV>
                <wp:extent cx="3521075" cy="272415"/>
                <wp:effectExtent l="0" t="0" r="22225" b="1333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272415"/>
                        </a:xfrm>
                        <a:prstGeom prst="rect">
                          <a:avLst/>
                        </a:prstGeom>
                        <a:solidFill>
                          <a:schemeClr val="accent5">
                            <a:lumMod val="20000"/>
                            <a:lumOff val="80000"/>
                          </a:schemeClr>
                        </a:solidFill>
                        <a:ln w="9525">
                          <a:solidFill>
                            <a:srgbClr val="000000"/>
                          </a:solidFill>
                          <a:miter lim="800000"/>
                          <a:headEnd/>
                          <a:tailEnd/>
                        </a:ln>
                      </wps:spPr>
                      <wps:txbx>
                        <w:txbxContent>
                          <w:p w14:paraId="1982D6E6" w14:textId="3E245098" w:rsidR="00852F0A" w:rsidRPr="00B83468" w:rsidRDefault="00852F0A" w:rsidP="00852F0A">
                            <w:pPr>
                              <w:rPr>
                                <w:sz w:val="24"/>
                                <w:szCs w:val="24"/>
                              </w:rPr>
                            </w:pPr>
                          </w:p>
                        </w:txbxContent>
                      </wps:txbx>
                      <wps:bodyPr rot="0" vert="horz" wrap="square" lIns="91440" tIns="45720" rIns="91440" bIns="45720" anchor="t" anchorCtr="0">
                        <a:noAutofit/>
                      </wps:bodyPr>
                    </wps:wsp>
                  </a:graphicData>
                </a:graphic>
              </wp:anchor>
            </w:drawing>
          </mc:Choice>
          <mc:Fallback>
            <w:pict>
              <v:shape w14:anchorId="3E5BB1EA" id="_x0000_s1048" type="#_x0000_t202" style="position:absolute;left:0;text-align:left;margin-left:18.25pt;margin-top:3.15pt;width:277.25pt;height:21.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eVSAIAAIsEAAAOAAAAZHJzL2Uyb0RvYy54bWysVNtu2zAMfR+wfxD0vviyuGmNOEWXrsOA&#10;7gK0+wBZlmNhkuhJSuzs60fJTpZub8NeDJGUDg95SK9vR63IQVgnwVQ0W6SUCMOhkWZX0W/PD2+u&#10;KXGemYYpMKKiR+Ho7eb1q/XQlyKHDlQjLEEQ48qhr2jnfV8mieOd0MwtoBcGgy1YzTyadpc0lg2I&#10;rlWSp+lVMoBtegtcOIfe+ylINxG/bQX3X9rWCU9URZGbj18bv3X4Jps1K3eW9Z3kMw32Dyw0kwaT&#10;nqHumWdkb+VfUFpyCw5av+CgE2hbyUWsAavJ0j+qeepYL2It2BzXn9vk/h8s/3z4aolsKnqVU2KY&#10;Ro2exejJOxhJHtoz9K7EW0893vMjulHmWKrrH4F/d8TAtmNmJ+6shaETrEF6WXiZXDydcFwAqYdP&#10;0GAatvcQgcbW6tA77AZBdJTpeJYmUOHofFvkWboqKOEYy1f5MitiClaeXvfW+Q8CNAmHilqUPqKz&#10;w6PzgQ0rT1dCMgdKNg9SqWiEcRNbZcmB4aAwzoXxRXyu9hrpTn4cuHQeGXTjYE3u65MbU8TBDUgx&#10;4YskypChojdFPgG/iDm7q8/pA9yUJwBe8tTS47YoqSsak85kQtPfmybOsmdSTWd8rMysQmj8JIEf&#10;6zHqnZ/VraE5oi4Wpu3AbcZDB/YnJQNuRkXdjz2zghL10aC2N9lyGVYpGstilaNhLyP1ZYQZjlAV&#10;9ZRMx62P6xfabuAOZ6CVUZ4wLBOTmTNOfGzivJ1hpS7teOv3P2TzCwAA//8DAFBLAwQUAAYACAAA&#10;ACEABZYUOOEAAAAHAQAADwAAAGRycy9kb3ducmV2LnhtbEyPS0/DMBCE70j8B2uRuFEnfURtyKZC&#10;VDykggoFIXFzY5ME4nWI3Sbw61lOcBzNaOabbDnYRhxM52tHCPEoAmGocLqmEuH56epsDsIHRVo1&#10;jgzCl/GwzI+PMpVq19OjOWxDKbiEfKoQqhDaVEpfVMYqP3KtIfbeXGdVYNmVUneq53LbyHEUJdKq&#10;mnihUq25rEzxsd1bhPuX65uHVb+Jw/sd3a5ep93nd7FGPD0ZLs5BBDOEvzD84jM65My0c3vSXjQI&#10;k2TGSYRkAoLt2SLmazuE6WIMMs/kf/78BwAA//8DAFBLAQItABQABgAIAAAAIQC2gziS/gAAAOEB&#10;AAATAAAAAAAAAAAAAAAAAAAAAABbQ29udGVudF9UeXBlc10ueG1sUEsBAi0AFAAGAAgAAAAhADj9&#10;If/WAAAAlAEAAAsAAAAAAAAAAAAAAAAALwEAAF9yZWxzLy5yZWxzUEsBAi0AFAAGAAgAAAAhAIWT&#10;N5VIAgAAiwQAAA4AAAAAAAAAAAAAAAAALgIAAGRycy9lMm9Eb2MueG1sUEsBAi0AFAAGAAgAAAAh&#10;AAWWFDjhAAAABwEAAA8AAAAAAAAAAAAAAAAAogQAAGRycy9kb3ducmV2LnhtbFBLBQYAAAAABAAE&#10;APMAAACwBQAAAAA=&#10;" fillcolor="#deeaf6 [664]">
                <v:textbox>
                  <w:txbxContent>
                    <w:p w14:paraId="1982D6E6" w14:textId="3E245098" w:rsidR="00852F0A" w:rsidRPr="00B83468" w:rsidRDefault="00852F0A" w:rsidP="00852F0A">
                      <w:pPr>
                        <w:rPr>
                          <w:sz w:val="24"/>
                          <w:szCs w:val="24"/>
                        </w:rPr>
                      </w:pPr>
                    </w:p>
                  </w:txbxContent>
                </v:textbox>
              </v:shape>
            </w:pict>
          </mc:Fallback>
        </mc:AlternateContent>
      </w:r>
    </w:p>
    <w:p w14:paraId="4F638662" w14:textId="0BA861A4" w:rsidR="00F540E8" w:rsidRDefault="00F540E8" w:rsidP="00B142D4">
      <w:pPr>
        <w:spacing w:after="0" w:line="240" w:lineRule="auto"/>
        <w:rPr>
          <w:noProof/>
        </w:rPr>
      </w:pPr>
    </w:p>
    <w:p w14:paraId="105ABFC6" w14:textId="179D9824" w:rsidR="00921C7A" w:rsidRPr="00921C7A" w:rsidRDefault="007952BF" w:rsidP="00921C7A">
      <w:pPr>
        <w:pStyle w:val="paragraph"/>
        <w:spacing w:before="0" w:beforeAutospacing="0" w:after="0" w:afterAutospacing="0"/>
        <w:jc w:val="both"/>
        <w:textAlignment w:val="baseline"/>
        <w:rPr>
          <w:rStyle w:val="normaltextrun"/>
          <w:rFonts w:asciiTheme="minorHAnsi" w:hAnsiTheme="minorHAnsi" w:cs="Arial"/>
          <w:bCs/>
          <w:color w:val="C00000"/>
          <w:sz w:val="24"/>
          <w:szCs w:val="24"/>
          <w:lang w:val="en-US"/>
        </w:rPr>
      </w:pPr>
      <w:r>
        <w:rPr>
          <w:rStyle w:val="normaltextrun"/>
          <w:rFonts w:asciiTheme="minorHAnsi" w:hAnsiTheme="minorHAnsi" w:cs="Arial"/>
          <w:bCs/>
          <w:sz w:val="24"/>
          <w:szCs w:val="24"/>
          <w:lang w:val="en-US"/>
        </w:rPr>
        <w:t>MEMBERS HUB</w:t>
      </w:r>
      <w:r w:rsidR="00921C7A" w:rsidRPr="00921C7A">
        <w:rPr>
          <w:rStyle w:val="normaltextrun"/>
          <w:rFonts w:asciiTheme="minorHAnsi" w:hAnsiTheme="minorHAnsi" w:cs="Arial"/>
          <w:bCs/>
          <w:sz w:val="24"/>
          <w:szCs w:val="24"/>
          <w:lang w:val="en-US"/>
        </w:rPr>
        <w:t>:</w:t>
      </w:r>
      <w:r w:rsidR="00C8585B">
        <w:rPr>
          <w:rStyle w:val="normaltextrun"/>
          <w:rFonts w:asciiTheme="minorHAnsi" w:hAnsiTheme="minorHAnsi" w:cs="Arial"/>
          <w:bCs/>
          <w:sz w:val="24"/>
          <w:szCs w:val="24"/>
          <w:lang w:val="en-US"/>
        </w:rPr>
        <w:t xml:space="preserve"> A focus towards the age agenda gives opportunity to consolidate and scale up positive impact to other D&amp;I streams.</w:t>
      </w:r>
    </w:p>
    <w:p w14:paraId="7A878F17" w14:textId="77777777" w:rsidR="00B142D4" w:rsidRDefault="00B142D4" w:rsidP="00B142D4">
      <w:pPr>
        <w:spacing w:after="0" w:line="240" w:lineRule="auto"/>
        <w:rPr>
          <w:noProof/>
        </w:rPr>
      </w:pPr>
    </w:p>
    <w:p w14:paraId="63490E7D" w14:textId="0A5A7744" w:rsidR="00C8585B" w:rsidRPr="00026770" w:rsidRDefault="00C8585B" w:rsidP="00C8585B">
      <w:pPr>
        <w:pStyle w:val="Heading2"/>
        <w:rPr>
          <w:rFonts w:asciiTheme="majorHAnsi" w:hAnsiTheme="majorHAnsi"/>
          <w:b w:val="0"/>
          <w:noProof/>
          <w:color w:val="0070C0"/>
        </w:rPr>
      </w:pPr>
      <w:r>
        <w:rPr>
          <w:rFonts w:asciiTheme="majorHAnsi" w:hAnsiTheme="majorHAnsi"/>
          <w:b w:val="0"/>
          <w:noProof/>
          <w:color w:val="0070C0"/>
        </w:rPr>
        <w:t>9</w:t>
      </w:r>
      <w:r w:rsidRPr="00026770">
        <w:rPr>
          <w:rFonts w:asciiTheme="majorHAnsi" w:hAnsiTheme="majorHAnsi"/>
          <w:b w:val="0"/>
          <w:noProof/>
          <w:color w:val="0070C0"/>
        </w:rPr>
        <w:t xml:space="preserve">: </w:t>
      </w:r>
      <w:r w:rsidR="00DF70AC">
        <w:rPr>
          <w:rFonts w:asciiTheme="majorHAnsi" w:hAnsiTheme="majorHAnsi"/>
          <w:b w:val="0"/>
          <w:noProof/>
          <w:color w:val="0070C0"/>
        </w:rPr>
        <w:t>Free Comment</w:t>
      </w:r>
    </w:p>
    <w:p w14:paraId="09A9D980" w14:textId="1F94AD9F" w:rsidR="00B142D4" w:rsidRPr="00B83468" w:rsidRDefault="00026770" w:rsidP="00B83468">
      <w:pPr>
        <w:spacing w:after="0" w:line="240" w:lineRule="auto"/>
        <w:jc w:val="both"/>
        <w:rPr>
          <w:rFonts w:cs="Arial"/>
          <w:sz w:val="24"/>
          <w:szCs w:val="24"/>
        </w:rPr>
      </w:pPr>
      <w:r w:rsidRPr="00DF70AC">
        <w:rPr>
          <w:rFonts w:cs="Arial"/>
          <w:noProof/>
          <w:sz w:val="24"/>
          <w:szCs w:val="24"/>
        </w:rPr>
        <mc:AlternateContent>
          <mc:Choice Requires="wps">
            <w:drawing>
              <wp:anchor distT="45720" distB="45720" distL="114300" distR="114300" simplePos="0" relativeHeight="251666432" behindDoc="0" locked="0" layoutInCell="1" allowOverlap="1" wp14:anchorId="54F8B820" wp14:editId="0A7C1AEC">
                <wp:simplePos x="0" y="0"/>
                <wp:positionH relativeFrom="column">
                  <wp:posOffset>26670</wp:posOffset>
                </wp:positionH>
                <wp:positionV relativeFrom="paragraph">
                  <wp:posOffset>491490</wp:posOffset>
                </wp:positionV>
                <wp:extent cx="5663565" cy="1473835"/>
                <wp:effectExtent l="0" t="0" r="1333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473835"/>
                        </a:xfrm>
                        <a:prstGeom prst="rect">
                          <a:avLst/>
                        </a:prstGeom>
                        <a:solidFill>
                          <a:schemeClr val="accent5">
                            <a:lumMod val="20000"/>
                            <a:lumOff val="80000"/>
                          </a:schemeClr>
                        </a:solidFill>
                        <a:ln w="9525">
                          <a:solidFill>
                            <a:srgbClr val="000000"/>
                          </a:solidFill>
                          <a:miter lim="800000"/>
                          <a:headEnd/>
                          <a:tailEnd/>
                        </a:ln>
                      </wps:spPr>
                      <wps:txbx>
                        <w:txbxContent>
                          <w:p w14:paraId="58BE17D6" w14:textId="39BF90DE" w:rsidR="00026770" w:rsidRPr="00DF70AC" w:rsidRDefault="0002677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8B820" id="_x0000_s1049" type="#_x0000_t202" style="position:absolute;left:0;text-align:left;margin-left:2.1pt;margin-top:38.7pt;width:445.95pt;height:11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KqTAIAAI0EAAAOAAAAZHJzL2Uyb0RvYy54bWysVNtu2zAMfR+wfxD0vjhx4iQ14hRdug4D&#10;ugvQ7gNkWY6FSaInKbGzry8lO1m6vQ17MURSOjzkIb257bUiR2GdBFPQ2WRKiTAcKmn2Bf3+/PBu&#10;TYnzzFRMgREFPQlHb7dv32y6NhcpNKAqYQmCGJd3bUEb79s8SRxvhGZuAq0wGKzBaubRtPuksqxD&#10;dK2SdDpdJh3YqrXAhXPovR+CdBvx61pw/7WunfBEFRS5+fi18VuGb7LdsHxvWdtIPtJg/8BCM2kw&#10;6QXqnnlGDlb+BaUlt+Cg9hMOOoG6llzEGrCa2fSPap4a1opYCzbHtZc2uf8Hy78cv1kiq4KmsxUl&#10;hmkU6Vn0nryHnqShP13rcrz21OJF36MbdY61uvYR+A9HDOwaZvbizlroGsEq5DcLL5OrpwOOCyBl&#10;9xkqTMMOHiJQX1sdmoftIIiOOp0u2gQqHJ3ZcjnPlhklHGOzxWq+nmcxB8vPz1vr/EcBmoRDQS2K&#10;H+HZ8dH5QIfl5yshmwMlqwepVDTCwImdsuTIcFQY58L4LD5XB418Bz+O3HQcGnTjaA3u9dmNKeLo&#10;BqSY8FUSZUhX0JssHYBfxZzdl5f0AW7IEwCveWrpcV+U1AWNSUcyoesfTBWn2TOphjM+VmaUIXR+&#10;0MD3ZT8oPj/LW0J1QmEsDPuB+4yHBuwvSjrcjYK6nwdmBSXqk0Fxb2aLRVimaCyyVYqGvY6U1xFm&#10;OEIV1FMyHHc+LmBou4E7HIJaRnnCtAxMRs4487GJ436Gpbq2463ff5HtCwAAAP//AwBQSwMEFAAG&#10;AAgAAAAhACy4gEjjAAAACAEAAA8AAABkcnMvZG93bnJldi54bWxMj0tPwzAQhO9I/AdrkbhRJyX0&#10;EbKpEBUPCapCQUjc3GRJAvE62G4T+PWYExxHM5r5JlsMuhV7sq4xjBCPIhDEhSkbrhCen65OZiCc&#10;V1yq1jAhfJGDRX54kKm0ND0/0n7jKxFK2KUKofa+S6V0RU1auZHpiIP3ZqxWPkhbydKqPpTrVo6j&#10;aCK1ajgs1Kqjy5qKj81OI6xerm8elv069u/3fLt8Teznd3GHeHw0XJyD8DT4vzD84gd0yAPT1uy4&#10;dKJFSMYhiDCdJiCCPZtPYhBbhNNofgYyz+T/A/kPAAAA//8DAFBLAQItABQABgAIAAAAIQC2gziS&#10;/gAAAOEBAAATAAAAAAAAAAAAAAAAAAAAAABbQ29udGVudF9UeXBlc10ueG1sUEsBAi0AFAAGAAgA&#10;AAAhADj9If/WAAAAlAEAAAsAAAAAAAAAAAAAAAAALwEAAF9yZWxzLy5yZWxzUEsBAi0AFAAGAAgA&#10;AAAhAC2DkqpMAgAAjQQAAA4AAAAAAAAAAAAAAAAALgIAAGRycy9lMm9Eb2MueG1sUEsBAi0AFAAG&#10;AAgAAAAhACy4gEjjAAAACAEAAA8AAAAAAAAAAAAAAAAApgQAAGRycy9kb3ducmV2LnhtbFBLBQYA&#10;AAAABAAEAPMAAAC2BQAAAAA=&#10;" fillcolor="#deeaf6 [664]">
                <v:textbox>
                  <w:txbxContent>
                    <w:p w14:paraId="58BE17D6" w14:textId="39BF90DE" w:rsidR="00026770" w:rsidRPr="00DF70AC" w:rsidRDefault="00026770">
                      <w:pPr>
                        <w:rPr>
                          <w:sz w:val="24"/>
                          <w:szCs w:val="24"/>
                        </w:rPr>
                      </w:pPr>
                    </w:p>
                  </w:txbxContent>
                </v:textbox>
                <w10:wrap type="square"/>
              </v:shape>
            </w:pict>
          </mc:Fallback>
        </mc:AlternateContent>
      </w:r>
      <w:r w:rsidR="00F540E8" w:rsidRPr="00DF70AC">
        <w:rPr>
          <w:rFonts w:cs="Arial"/>
          <w:sz w:val="24"/>
          <w:szCs w:val="24"/>
        </w:rPr>
        <w:t>Please use this area for any other comments</w:t>
      </w:r>
      <w:r w:rsidR="008B333B" w:rsidRPr="00DF70AC">
        <w:rPr>
          <w:rFonts w:cs="Arial"/>
          <w:sz w:val="24"/>
          <w:szCs w:val="24"/>
        </w:rPr>
        <w:t xml:space="preserve">, including </w:t>
      </w:r>
      <w:r w:rsidR="00DF70AC" w:rsidRPr="00DF70AC">
        <w:rPr>
          <w:rFonts w:cs="Arial"/>
          <w:sz w:val="24"/>
          <w:szCs w:val="24"/>
        </w:rPr>
        <w:t xml:space="preserve">D&amp;I </w:t>
      </w:r>
      <w:r w:rsidR="008B333B" w:rsidRPr="00DF70AC">
        <w:rPr>
          <w:rFonts w:cs="Arial"/>
          <w:sz w:val="24"/>
          <w:szCs w:val="24"/>
        </w:rPr>
        <w:t>areas that you currently do we</w:t>
      </w:r>
      <w:r w:rsidR="00640FE3" w:rsidRPr="00DF70AC">
        <w:rPr>
          <w:rFonts w:cs="Arial"/>
          <w:sz w:val="24"/>
          <w:szCs w:val="24"/>
        </w:rPr>
        <w:t>l</w:t>
      </w:r>
      <w:r w:rsidR="008B333B" w:rsidRPr="00DF70AC">
        <w:rPr>
          <w:rFonts w:cs="Arial"/>
          <w:sz w:val="24"/>
          <w:szCs w:val="24"/>
        </w:rPr>
        <w:t>l, o</w:t>
      </w:r>
      <w:r w:rsidR="00640FE3" w:rsidRPr="00DF70AC">
        <w:rPr>
          <w:rFonts w:cs="Arial"/>
          <w:sz w:val="24"/>
          <w:szCs w:val="24"/>
        </w:rPr>
        <w:t xml:space="preserve">r </w:t>
      </w:r>
      <w:r w:rsidRPr="00DF70AC">
        <w:rPr>
          <w:rFonts w:cs="Arial"/>
          <w:sz w:val="24"/>
          <w:szCs w:val="24"/>
        </w:rPr>
        <w:t xml:space="preserve">where you think would </w:t>
      </w:r>
      <w:r w:rsidR="00640FE3" w:rsidRPr="00DF70AC">
        <w:rPr>
          <w:rFonts w:cs="Arial"/>
          <w:sz w:val="24"/>
          <w:szCs w:val="24"/>
        </w:rPr>
        <w:t>require</w:t>
      </w:r>
      <w:r w:rsidR="008B333B" w:rsidRPr="00DF70AC">
        <w:rPr>
          <w:rFonts w:cs="Arial"/>
          <w:sz w:val="24"/>
          <w:szCs w:val="24"/>
        </w:rPr>
        <w:t xml:space="preserve"> improvement/</w:t>
      </w:r>
      <w:proofErr w:type="gramStart"/>
      <w:r w:rsidR="008B333B" w:rsidRPr="00DF70AC">
        <w:rPr>
          <w:rFonts w:cs="Arial"/>
          <w:sz w:val="24"/>
          <w:szCs w:val="24"/>
        </w:rPr>
        <w:t>developm</w:t>
      </w:r>
      <w:r w:rsidR="00640FE3" w:rsidRPr="00DF70AC">
        <w:rPr>
          <w:rFonts w:cs="Arial"/>
          <w:sz w:val="24"/>
          <w:szCs w:val="24"/>
        </w:rPr>
        <w:t>e</w:t>
      </w:r>
      <w:r w:rsidR="008B333B" w:rsidRPr="00DF70AC">
        <w:rPr>
          <w:rFonts w:cs="Arial"/>
          <w:sz w:val="24"/>
          <w:szCs w:val="24"/>
        </w:rPr>
        <w:t xml:space="preserve">nt </w:t>
      </w:r>
      <w:r w:rsidR="00F540E8" w:rsidRPr="00DF70AC">
        <w:rPr>
          <w:rFonts w:cs="Arial"/>
          <w:sz w:val="24"/>
          <w:szCs w:val="24"/>
        </w:rPr>
        <w:t>:</w:t>
      </w:r>
      <w:proofErr w:type="gramEnd"/>
    </w:p>
    <w:p w14:paraId="25DE1748" w14:textId="44C2C1DF" w:rsidR="00F540E8" w:rsidRPr="00B83468" w:rsidRDefault="00F540E8" w:rsidP="00B83468">
      <w:pPr>
        <w:spacing w:after="0" w:line="240" w:lineRule="auto"/>
        <w:jc w:val="both"/>
        <w:rPr>
          <w:rFonts w:cs="Arial"/>
          <w:sz w:val="24"/>
          <w:szCs w:val="24"/>
        </w:rPr>
      </w:pPr>
    </w:p>
    <w:p w14:paraId="0410885F" w14:textId="44E196B6" w:rsidR="00ED376F" w:rsidRPr="00B83468" w:rsidRDefault="00F540E8" w:rsidP="00B83468">
      <w:pPr>
        <w:jc w:val="both"/>
        <w:rPr>
          <w:rFonts w:cs="Arial"/>
          <w:sz w:val="24"/>
          <w:szCs w:val="24"/>
        </w:rPr>
      </w:pPr>
      <w:r w:rsidRPr="00B83468">
        <w:rPr>
          <w:rFonts w:cs="Arial"/>
          <w:sz w:val="24"/>
          <w:szCs w:val="24"/>
        </w:rPr>
        <w:t>Thank you for completing this brief questionnaire</w:t>
      </w:r>
      <w:r w:rsidR="00ED376F" w:rsidRPr="00B83468">
        <w:rPr>
          <w:rFonts w:cs="Arial"/>
          <w:sz w:val="24"/>
          <w:szCs w:val="24"/>
        </w:rPr>
        <w:t xml:space="preserve">, which is designed to identify where you are on your pathway to achieving an age diverse workforce. </w:t>
      </w:r>
    </w:p>
    <w:p w14:paraId="065D26E8" w14:textId="001DB473" w:rsidR="0075751E" w:rsidRDefault="00ED376F" w:rsidP="00B83468">
      <w:pPr>
        <w:jc w:val="both"/>
        <w:rPr>
          <w:rFonts w:cs="Arial"/>
          <w:sz w:val="24"/>
          <w:szCs w:val="24"/>
        </w:rPr>
      </w:pPr>
      <w:r w:rsidRPr="00B83468">
        <w:rPr>
          <w:rFonts w:cs="Arial"/>
          <w:sz w:val="24"/>
          <w:szCs w:val="24"/>
        </w:rPr>
        <w:t>We will use the information that you have provided to explore the ways The Age Diversity Forum can assist you, and w</w:t>
      </w:r>
      <w:r w:rsidR="0075751E" w:rsidRPr="00B83468">
        <w:rPr>
          <w:rFonts w:cs="Arial"/>
          <w:sz w:val="24"/>
          <w:szCs w:val="24"/>
        </w:rPr>
        <w:t xml:space="preserve">e will report back to you as soon as possible to help you develop your diversity programme and strategy. </w:t>
      </w:r>
    </w:p>
    <w:p w14:paraId="0EA059C6" w14:textId="6494A0E0" w:rsidR="0040002A" w:rsidRPr="00B83468" w:rsidRDefault="0040002A" w:rsidP="0040002A">
      <w:pPr>
        <w:jc w:val="center"/>
        <w:rPr>
          <w:rFonts w:cs="Arial"/>
          <w:sz w:val="24"/>
          <w:szCs w:val="24"/>
        </w:rPr>
      </w:pPr>
      <w:r>
        <w:rPr>
          <w:rFonts w:cs="Arial"/>
          <w:sz w:val="24"/>
          <w:szCs w:val="24"/>
        </w:rPr>
        <w:t>Please send your completed questionnaire to info@agediversityforum.org</w:t>
      </w:r>
    </w:p>
    <w:p w14:paraId="2557600C" w14:textId="41298E74" w:rsidR="00F540E8" w:rsidRPr="00B83468" w:rsidRDefault="00F540E8" w:rsidP="00B83468">
      <w:pPr>
        <w:spacing w:after="0" w:line="240" w:lineRule="auto"/>
        <w:jc w:val="both"/>
        <w:rPr>
          <w:rFonts w:cs="Arial"/>
          <w:sz w:val="24"/>
          <w:szCs w:val="24"/>
        </w:rPr>
      </w:pPr>
    </w:p>
    <w:p w14:paraId="3B9FD945" w14:textId="77777777" w:rsidR="003363E1" w:rsidRPr="00B83468" w:rsidRDefault="003363E1" w:rsidP="00B83468">
      <w:pPr>
        <w:jc w:val="both"/>
        <w:rPr>
          <w:rFonts w:cs="Arial"/>
          <w:sz w:val="24"/>
          <w:szCs w:val="24"/>
        </w:rPr>
      </w:pPr>
      <w:r w:rsidRPr="00B83468">
        <w:rPr>
          <w:rFonts w:cs="Arial"/>
          <w:sz w:val="24"/>
          <w:szCs w:val="24"/>
        </w:rPr>
        <w:lastRenderedPageBreak/>
        <w:t>The Age Diversity Forum encourages organisations to adopt policies and behaviours that allows them to achieve the benefits of an age diverse workforce. The type of behaviours we are looking for organisations to adopt are as follows:</w:t>
      </w:r>
    </w:p>
    <w:p w14:paraId="7E5EFFE8" w14:textId="77777777" w:rsidR="003363E1" w:rsidRPr="00B83468" w:rsidRDefault="003363E1" w:rsidP="00B83468">
      <w:pPr>
        <w:pStyle w:val="ListParagraph"/>
        <w:numPr>
          <w:ilvl w:val="0"/>
          <w:numId w:val="23"/>
        </w:numPr>
        <w:spacing w:line="259" w:lineRule="auto"/>
        <w:contextualSpacing/>
        <w:jc w:val="both"/>
        <w:rPr>
          <w:rFonts w:asciiTheme="minorHAnsi" w:eastAsia="Times New Roman" w:hAnsiTheme="minorHAnsi" w:cs="Arial"/>
          <w:sz w:val="24"/>
          <w:szCs w:val="24"/>
          <w:lang w:eastAsia="en-GB"/>
        </w:rPr>
      </w:pPr>
      <w:r w:rsidRPr="00B83468">
        <w:rPr>
          <w:rFonts w:asciiTheme="minorHAnsi" w:eastAsia="Times New Roman" w:hAnsiTheme="minorHAnsi" w:cs="Arial"/>
          <w:sz w:val="24"/>
          <w:szCs w:val="24"/>
          <w:lang w:eastAsia="en-GB"/>
        </w:rPr>
        <w:t>has a clear age-diversity employment policy that is set out in your governing documents</w:t>
      </w:r>
    </w:p>
    <w:p w14:paraId="1D8C714D" w14:textId="77777777" w:rsidR="003363E1" w:rsidRPr="00B83468" w:rsidRDefault="003363E1" w:rsidP="00B83468">
      <w:pPr>
        <w:pStyle w:val="ListParagraph"/>
        <w:numPr>
          <w:ilvl w:val="0"/>
          <w:numId w:val="23"/>
        </w:numPr>
        <w:spacing w:line="259" w:lineRule="auto"/>
        <w:contextualSpacing/>
        <w:jc w:val="both"/>
        <w:rPr>
          <w:rFonts w:asciiTheme="minorHAnsi" w:eastAsia="Times New Roman" w:hAnsiTheme="minorHAnsi" w:cs="Arial"/>
          <w:sz w:val="24"/>
          <w:szCs w:val="24"/>
          <w:lang w:eastAsia="en-GB"/>
        </w:rPr>
      </w:pPr>
      <w:r w:rsidRPr="00B83468">
        <w:rPr>
          <w:rFonts w:asciiTheme="minorHAnsi" w:eastAsia="Times New Roman" w:hAnsiTheme="minorHAnsi" w:cs="Arial"/>
          <w:sz w:val="24"/>
          <w:szCs w:val="24"/>
          <w:lang w:eastAsia="en-GB"/>
        </w:rPr>
        <w:t>seeks to retain an age diverse workforce, giving balance to technical and life-skill attributes</w:t>
      </w:r>
    </w:p>
    <w:p w14:paraId="2FE360EE" w14:textId="77777777" w:rsidR="003363E1" w:rsidRPr="00B83468" w:rsidRDefault="003363E1" w:rsidP="00B83468">
      <w:pPr>
        <w:pStyle w:val="ListParagraph"/>
        <w:numPr>
          <w:ilvl w:val="0"/>
          <w:numId w:val="23"/>
        </w:numPr>
        <w:spacing w:line="259" w:lineRule="auto"/>
        <w:contextualSpacing/>
        <w:jc w:val="both"/>
        <w:rPr>
          <w:rFonts w:asciiTheme="minorHAnsi" w:eastAsia="Times New Roman" w:hAnsiTheme="minorHAnsi" w:cs="Arial"/>
          <w:sz w:val="24"/>
          <w:szCs w:val="24"/>
          <w:lang w:eastAsia="en-GB"/>
        </w:rPr>
      </w:pPr>
      <w:r w:rsidRPr="00B83468">
        <w:rPr>
          <w:rFonts w:asciiTheme="minorHAnsi" w:eastAsia="Times New Roman" w:hAnsiTheme="minorHAnsi" w:cs="Arial"/>
          <w:sz w:val="24"/>
          <w:szCs w:val="24"/>
          <w:lang w:eastAsia="en-GB"/>
        </w:rPr>
        <w:t xml:space="preserve">invests in your recruitment strategy to ensure that you </w:t>
      </w:r>
      <w:proofErr w:type="gramStart"/>
      <w:r w:rsidRPr="00B83468">
        <w:rPr>
          <w:rFonts w:asciiTheme="minorHAnsi" w:eastAsia="Times New Roman" w:hAnsiTheme="minorHAnsi" w:cs="Arial"/>
          <w:sz w:val="24"/>
          <w:szCs w:val="24"/>
          <w:lang w:eastAsia="en-GB"/>
        </w:rPr>
        <w:t>are able to</w:t>
      </w:r>
      <w:proofErr w:type="gramEnd"/>
      <w:r w:rsidRPr="00B83468">
        <w:rPr>
          <w:rFonts w:asciiTheme="minorHAnsi" w:eastAsia="Times New Roman" w:hAnsiTheme="minorHAnsi" w:cs="Arial"/>
          <w:sz w:val="24"/>
          <w:szCs w:val="24"/>
          <w:lang w:eastAsia="en-GB"/>
        </w:rPr>
        <w:t xml:space="preserve"> access all demographics when considering the search to fulfil a new vacancy</w:t>
      </w:r>
    </w:p>
    <w:p w14:paraId="410A48A7" w14:textId="77777777" w:rsidR="003363E1" w:rsidRPr="00B83468" w:rsidRDefault="003363E1" w:rsidP="00B83468">
      <w:pPr>
        <w:pStyle w:val="ListParagraph"/>
        <w:numPr>
          <w:ilvl w:val="0"/>
          <w:numId w:val="23"/>
        </w:numPr>
        <w:spacing w:line="259" w:lineRule="auto"/>
        <w:contextualSpacing/>
        <w:jc w:val="both"/>
        <w:rPr>
          <w:rFonts w:asciiTheme="minorHAnsi" w:eastAsia="Times New Roman" w:hAnsiTheme="minorHAnsi" w:cs="Arial"/>
          <w:sz w:val="24"/>
          <w:szCs w:val="24"/>
          <w:lang w:eastAsia="en-GB"/>
        </w:rPr>
      </w:pPr>
      <w:r w:rsidRPr="00B83468">
        <w:rPr>
          <w:rFonts w:asciiTheme="minorHAnsi" w:eastAsia="Times New Roman" w:hAnsiTheme="minorHAnsi" w:cs="Arial"/>
          <w:sz w:val="24"/>
          <w:szCs w:val="24"/>
          <w:lang w:eastAsia="en-GB"/>
        </w:rPr>
        <w:t>will provide training, up-skilling and redeployment opportunities for all employees, whatever their age</w:t>
      </w:r>
    </w:p>
    <w:p w14:paraId="4291FF5E" w14:textId="77777777" w:rsidR="003363E1" w:rsidRPr="00B83468" w:rsidRDefault="003363E1" w:rsidP="00B83468">
      <w:pPr>
        <w:pStyle w:val="ListParagraph"/>
        <w:numPr>
          <w:ilvl w:val="0"/>
          <w:numId w:val="23"/>
        </w:numPr>
        <w:spacing w:line="259" w:lineRule="auto"/>
        <w:contextualSpacing/>
        <w:jc w:val="both"/>
        <w:rPr>
          <w:rFonts w:asciiTheme="minorHAnsi" w:eastAsia="Times New Roman" w:hAnsiTheme="minorHAnsi" w:cs="Arial"/>
          <w:sz w:val="24"/>
          <w:szCs w:val="24"/>
          <w:lang w:eastAsia="en-GB"/>
        </w:rPr>
      </w:pPr>
      <w:r w:rsidRPr="00B83468">
        <w:rPr>
          <w:rFonts w:asciiTheme="minorHAnsi" w:eastAsia="Times New Roman" w:hAnsiTheme="minorHAnsi" w:cs="Arial"/>
          <w:sz w:val="24"/>
          <w:szCs w:val="24"/>
          <w:lang w:eastAsia="en-GB"/>
        </w:rPr>
        <w:t>facilitates an improved culture of awareness, to encourage all staff to integrate and recognise the range of values provided across all employees</w:t>
      </w:r>
    </w:p>
    <w:p w14:paraId="75FE84AC" w14:textId="77777777" w:rsidR="003363E1" w:rsidRPr="00B83468" w:rsidRDefault="003363E1" w:rsidP="00B83468">
      <w:pPr>
        <w:pStyle w:val="ListParagraph"/>
        <w:jc w:val="both"/>
        <w:rPr>
          <w:rFonts w:asciiTheme="minorHAnsi" w:eastAsia="Times New Roman" w:hAnsiTheme="minorHAnsi" w:cs="Arial"/>
          <w:sz w:val="24"/>
          <w:szCs w:val="24"/>
          <w:lang w:eastAsia="en-GB"/>
        </w:rPr>
      </w:pPr>
    </w:p>
    <w:p w14:paraId="724AD37A" w14:textId="0E0CFC83" w:rsidR="003363E1" w:rsidRDefault="004C6F8F" w:rsidP="00B83468">
      <w:pPr>
        <w:jc w:val="both"/>
        <w:rPr>
          <w:rFonts w:cs="Arial"/>
          <w:sz w:val="24"/>
          <w:szCs w:val="24"/>
        </w:rPr>
      </w:pPr>
      <w:r>
        <w:rPr>
          <w:rFonts w:cs="Arial"/>
          <w:noProof/>
          <w:sz w:val="24"/>
          <w:szCs w:val="24"/>
        </w:rPr>
        <w:drawing>
          <wp:anchor distT="0" distB="0" distL="114300" distR="114300" simplePos="0" relativeHeight="251715584" behindDoc="0" locked="0" layoutInCell="1" allowOverlap="1" wp14:anchorId="4CD88E44" wp14:editId="650B63D2">
            <wp:simplePos x="0" y="0"/>
            <wp:positionH relativeFrom="margin">
              <wp:align>center</wp:align>
            </wp:positionH>
            <wp:positionV relativeFrom="paragraph">
              <wp:posOffset>1005432</wp:posOffset>
            </wp:positionV>
            <wp:extent cx="1167955" cy="1501254"/>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ampion Logo Nov20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7955" cy="1501254"/>
                    </a:xfrm>
                    <a:prstGeom prst="rect">
                      <a:avLst/>
                    </a:prstGeom>
                  </pic:spPr>
                </pic:pic>
              </a:graphicData>
            </a:graphic>
            <wp14:sizeRelH relativeFrom="margin">
              <wp14:pctWidth>0</wp14:pctWidth>
            </wp14:sizeRelH>
            <wp14:sizeRelV relativeFrom="margin">
              <wp14:pctHeight>0</wp14:pctHeight>
            </wp14:sizeRelV>
          </wp:anchor>
        </w:drawing>
      </w:r>
      <w:r w:rsidR="00CA0659">
        <w:rPr>
          <w:rFonts w:cs="Arial"/>
          <w:sz w:val="24"/>
          <w:szCs w:val="24"/>
        </w:rPr>
        <w:t xml:space="preserve">Beyond this initial evaluation stage, we work with ‘Champions’ via ‘deeper dive’ processes, for continued assessment and development mapping. </w:t>
      </w:r>
      <w:r w:rsidR="003363E1" w:rsidRPr="00B83468">
        <w:rPr>
          <w:rFonts w:cs="Arial"/>
          <w:sz w:val="24"/>
          <w:szCs w:val="24"/>
        </w:rPr>
        <w:t xml:space="preserve">It is accepted that organisations find themselves at different places on the </w:t>
      </w:r>
      <w:r w:rsidR="005221CC" w:rsidRPr="00B83468">
        <w:rPr>
          <w:rFonts w:cs="Arial"/>
          <w:sz w:val="24"/>
          <w:szCs w:val="24"/>
        </w:rPr>
        <w:t>route</w:t>
      </w:r>
      <w:r w:rsidR="003363E1" w:rsidRPr="00B83468">
        <w:rPr>
          <w:rFonts w:cs="Arial"/>
          <w:sz w:val="24"/>
          <w:szCs w:val="24"/>
        </w:rPr>
        <w:t xml:space="preserve"> to achieving an age diverse work force that meets their </w:t>
      </w:r>
      <w:proofErr w:type="gramStart"/>
      <w:r w:rsidR="003363E1" w:rsidRPr="00B83468">
        <w:rPr>
          <w:rFonts w:cs="Arial"/>
          <w:sz w:val="24"/>
          <w:szCs w:val="24"/>
        </w:rPr>
        <w:t>particular business</w:t>
      </w:r>
      <w:proofErr w:type="gramEnd"/>
      <w:r w:rsidR="003363E1" w:rsidRPr="00B83468">
        <w:rPr>
          <w:rFonts w:cs="Arial"/>
          <w:sz w:val="24"/>
          <w:szCs w:val="24"/>
        </w:rPr>
        <w:t xml:space="preserve"> needs</w:t>
      </w:r>
      <w:r w:rsidR="00FC00A9">
        <w:rPr>
          <w:rFonts w:cs="Arial"/>
          <w:sz w:val="24"/>
          <w:szCs w:val="24"/>
        </w:rPr>
        <w:t>, but they can all be ‘Champions’</w:t>
      </w:r>
      <w:r w:rsidR="006A2096">
        <w:rPr>
          <w:rFonts w:cs="Arial"/>
          <w:sz w:val="24"/>
          <w:szCs w:val="24"/>
        </w:rPr>
        <w:t>, and showcase the ‘Champion’ mark</w:t>
      </w:r>
      <w:r w:rsidR="00FC00A9">
        <w:rPr>
          <w:rFonts w:cs="Arial"/>
          <w:sz w:val="24"/>
          <w:szCs w:val="24"/>
        </w:rPr>
        <w:t>!</w:t>
      </w:r>
    </w:p>
    <w:p w14:paraId="51726396" w14:textId="4D3658A6" w:rsidR="00FC00A9" w:rsidRDefault="00FC00A9" w:rsidP="00B83468">
      <w:pPr>
        <w:jc w:val="both"/>
        <w:rPr>
          <w:rFonts w:cs="Arial"/>
          <w:sz w:val="24"/>
          <w:szCs w:val="24"/>
        </w:rPr>
      </w:pPr>
    </w:p>
    <w:p w14:paraId="3C4FE30C" w14:textId="528D33E7" w:rsidR="006A2096" w:rsidRPr="00B83468" w:rsidRDefault="004C6F8F" w:rsidP="00B83468">
      <w:pPr>
        <w:jc w:val="both"/>
        <w:rPr>
          <w:rFonts w:cs="Arial"/>
          <w:sz w:val="24"/>
          <w:szCs w:val="24"/>
        </w:rPr>
      </w:pPr>
      <w:r>
        <w:rPr>
          <w:rFonts w:cs="Arial"/>
          <w:noProof/>
          <w:sz w:val="24"/>
          <w:szCs w:val="24"/>
        </w:rPr>
        <w:drawing>
          <wp:anchor distT="0" distB="0" distL="114300" distR="114300" simplePos="0" relativeHeight="251714560" behindDoc="0" locked="0" layoutInCell="1" allowOverlap="1" wp14:anchorId="6CF6EFD5" wp14:editId="78CB5601">
            <wp:simplePos x="0" y="0"/>
            <wp:positionH relativeFrom="page">
              <wp:posOffset>-27296</wp:posOffset>
            </wp:positionH>
            <wp:positionV relativeFrom="paragraph">
              <wp:posOffset>1167756</wp:posOffset>
            </wp:positionV>
            <wp:extent cx="7557995" cy="3219497"/>
            <wp:effectExtent l="0" t="0" r="5080" b="0"/>
            <wp:wrapNone/>
            <wp:docPr id="193" name="Picture 193"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he-is-a-true-leader-picture-id846049742.jpg"/>
                    <pic:cNvPicPr/>
                  </pic:nvPicPr>
                  <pic:blipFill>
                    <a:blip r:embed="rId17">
                      <a:extLst>
                        <a:ext uri="{28A0092B-C50C-407E-A947-70E740481C1C}">
                          <a14:useLocalDpi xmlns:a14="http://schemas.microsoft.com/office/drawing/2010/main" val="0"/>
                        </a:ext>
                      </a:extLst>
                    </a:blip>
                    <a:stretch>
                      <a:fillRect/>
                    </a:stretch>
                  </pic:blipFill>
                  <pic:spPr>
                    <a:xfrm>
                      <a:off x="0" y="0"/>
                      <a:ext cx="7560107" cy="3220397"/>
                    </a:xfrm>
                    <a:prstGeom prst="rect">
                      <a:avLst/>
                    </a:prstGeom>
                  </pic:spPr>
                </pic:pic>
              </a:graphicData>
            </a:graphic>
            <wp14:sizeRelH relativeFrom="margin">
              <wp14:pctWidth>0</wp14:pctWidth>
            </wp14:sizeRelH>
            <wp14:sizeRelV relativeFrom="margin">
              <wp14:pctHeight>0</wp14:pctHeight>
            </wp14:sizeRelV>
          </wp:anchor>
        </w:drawing>
      </w:r>
    </w:p>
    <w:sectPr w:rsidR="006A2096" w:rsidRPr="00B83468" w:rsidSect="00086B96">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7C127" w14:textId="77777777" w:rsidR="00782908" w:rsidRDefault="00782908" w:rsidP="00356A10">
      <w:pPr>
        <w:spacing w:after="0" w:line="240" w:lineRule="auto"/>
      </w:pPr>
      <w:r>
        <w:separator/>
      </w:r>
    </w:p>
  </w:endnote>
  <w:endnote w:type="continuationSeparator" w:id="0">
    <w:p w14:paraId="4DCC0C27" w14:textId="77777777" w:rsidR="00782908" w:rsidRDefault="00782908" w:rsidP="0035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175758"/>
      <w:docPartObj>
        <w:docPartGallery w:val="Page Numbers (Bottom of Page)"/>
        <w:docPartUnique/>
      </w:docPartObj>
    </w:sdtPr>
    <w:sdtEndPr>
      <w:rPr>
        <w:noProof/>
      </w:rPr>
    </w:sdtEndPr>
    <w:sdtContent>
      <w:p w14:paraId="5378352D" w14:textId="5387B379" w:rsidR="00026770" w:rsidRDefault="00026770">
        <w:pPr>
          <w:pStyle w:val="Footer"/>
          <w:jc w:val="center"/>
        </w:pPr>
        <w:r>
          <w:rPr>
            <w:rFonts w:ascii="Arial" w:eastAsia="Times New Roman" w:hAnsi="Arial" w:cs="Arial"/>
            <w:noProof/>
          </w:rPr>
          <mc:AlternateContent>
            <mc:Choice Requires="wps">
              <w:drawing>
                <wp:anchor distT="0" distB="0" distL="114300" distR="114300" simplePos="0" relativeHeight="251662336" behindDoc="0" locked="0" layoutInCell="1" allowOverlap="1" wp14:anchorId="00E4923A" wp14:editId="3B691AF4">
                  <wp:simplePos x="0" y="0"/>
                  <wp:positionH relativeFrom="margin">
                    <wp:posOffset>0</wp:posOffset>
                  </wp:positionH>
                  <wp:positionV relativeFrom="paragraph">
                    <wp:posOffset>140648</wp:posOffset>
                  </wp:positionV>
                  <wp:extent cx="5691117"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5691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E2846" id="Straight Connector 38"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0,11.05pt" to="448.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puAEAAMUDAAAOAAAAZHJzL2Uyb0RvYy54bWysU8GOEzEMvSPxD1HudDqLWGDU6R66gguC&#10;ioUPyGacTqQkjpzQmf49TtrOIkBCIC6eOPaz/V48m7vZO3EEShZDL9vVWgoIGgcbDr38+uXdizdS&#10;pKzCoBwG6OUJkrzbPn+2mWIHNziiG4AEFwmpm2Ivx5xj1zRJj+BVWmGEwEGD5FVmlw7NQGri6t41&#10;N+v1bTMhDZFQQ0p8e38Oym2tbwzo/MmYBFm4XvJsuVqq9rHYZrtR3YFUHK2+jKH+YQqvbOCmS6l7&#10;lZX4RvaXUt5qwoQmrzT6Bo2xGioHZtOuf2LzMKoIlQuLk+IiU/p/ZfXH456EHXr5kl8qKM9v9JBJ&#10;2cOYxQ5DYAWRBAdZqSmmjgG7sKeLl+KeCu3ZkC9fJiTmqu5pURfmLDRfvrp927btayn0NdY8ASOl&#10;/B7Qi3LopbOhEFedOn5ImZtx6jWFnTLIuXU95ZODkuzCZzBMhpu1FV3XCHaOxFHxAiitIeS2UOF6&#10;NbvAjHVuAa7/DLzkFyjUFfsb8IKonTHkBextQPpd9zxfRzbn/KsCZ95FgkccTvVRqjS8K5XhZa/L&#10;Mv7oV/jT37f9DgAA//8DAFBLAwQUAAYACAAAACEA2+zTad0AAAAGAQAADwAAAGRycy9kb3ducmV2&#10;LnhtbEyPQUvDQBCF74L/YRnBm910D6XGbEopiLUgxSrU4zQ7JtHsbNjdNum/d8VDPc57j/e+KRaj&#10;7cSJfGgda5hOMhDElTMt1xre3x7v5iBCRDbYOSYNZwqwKK+vCsyNG/iVTrtYi1TCIUcNTYx9LmWo&#10;GrIYJq4nTt6n8xZjOn0tjcchldtOqiybSYstp4UGe1o1VH3vjlbDi1+vV8vN+Yu3H3bYq81++zw+&#10;aX17My4fQEQa4yUMv/gJHcrEdHBHNkF0GtIjUYNSUxDJnd/PFIjDnyDLQv7HL38AAAD//wMAUEsB&#10;Ai0AFAAGAAgAAAAhALaDOJL+AAAA4QEAABMAAAAAAAAAAAAAAAAAAAAAAFtDb250ZW50X1R5cGVz&#10;XS54bWxQSwECLQAUAAYACAAAACEAOP0h/9YAAACUAQAACwAAAAAAAAAAAAAAAAAvAQAAX3JlbHMv&#10;LnJlbHNQSwECLQAUAAYACAAAACEAQO/+abgBAADFAwAADgAAAAAAAAAAAAAAAAAuAgAAZHJzL2Uy&#10;b0RvYy54bWxQSwECLQAUAAYACAAAACEA2+zTad0AAAAGAQAADwAAAAAAAAAAAAAAAAASBAAAZHJz&#10;L2Rvd25yZXYueG1sUEsFBgAAAAAEAAQA8wAAABwFAAAAAA==&#10;" strokecolor="#4472c4 [3204]" strokeweight=".5pt">
                  <v:stroke joinstyle="miter"/>
                  <w10:wrap anchorx="margin"/>
                </v:line>
              </w:pict>
            </mc:Fallback>
          </mc:AlternateContent>
        </w:r>
      </w:p>
      <w:p w14:paraId="45124BB9" w14:textId="061E4D4A" w:rsidR="00026770" w:rsidRPr="00026770" w:rsidRDefault="00026770">
        <w:pPr>
          <w:pStyle w:val="Footer"/>
          <w:jc w:val="center"/>
          <w:rPr>
            <w:i/>
            <w:color w:val="0070C0"/>
          </w:rPr>
        </w:pPr>
        <w:r w:rsidRPr="00026770">
          <w:rPr>
            <w:i/>
            <w:color w:val="0070C0"/>
          </w:rPr>
          <w:t>working towards age diversity in the workplace</w:t>
        </w:r>
      </w:p>
      <w:p w14:paraId="78DE763A" w14:textId="796C269D" w:rsidR="00CB4F9A" w:rsidRDefault="00CB4F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197CA" w14:textId="77777777" w:rsidR="00CB4F9A" w:rsidRDefault="00CB4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8C809" w14:textId="77777777" w:rsidR="00782908" w:rsidRDefault="00782908" w:rsidP="00356A10">
      <w:pPr>
        <w:spacing w:after="0" w:line="240" w:lineRule="auto"/>
      </w:pPr>
      <w:r>
        <w:separator/>
      </w:r>
    </w:p>
  </w:footnote>
  <w:footnote w:type="continuationSeparator" w:id="0">
    <w:p w14:paraId="1A41FFB5" w14:textId="77777777" w:rsidR="00782908" w:rsidRDefault="00782908" w:rsidP="00356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C408" w14:textId="7ED8FA11" w:rsidR="00026770" w:rsidRDefault="004C6F8F">
    <w:pPr>
      <w:pStyle w:val="Header"/>
    </w:pPr>
    <w:r>
      <w:rPr>
        <w:rFonts w:ascii="Arial" w:eastAsia="Times New Roman" w:hAnsi="Arial" w:cs="Arial"/>
        <w:noProof/>
      </w:rPr>
      <w:drawing>
        <wp:anchor distT="0" distB="0" distL="114300" distR="114300" simplePos="0" relativeHeight="251659264" behindDoc="0" locked="0" layoutInCell="1" allowOverlap="1" wp14:anchorId="70074F24" wp14:editId="499B9B97">
          <wp:simplePos x="0" y="0"/>
          <wp:positionH relativeFrom="margin">
            <wp:align>center</wp:align>
          </wp:positionH>
          <wp:positionV relativeFrom="paragraph">
            <wp:posOffset>-380791</wp:posOffset>
          </wp:positionV>
          <wp:extent cx="1546187" cy="739273"/>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DF Logo Nov2017.png"/>
                  <pic:cNvPicPr/>
                </pic:nvPicPr>
                <pic:blipFill>
                  <a:blip r:embed="rId1">
                    <a:extLst>
                      <a:ext uri="{28A0092B-C50C-407E-A947-70E740481C1C}">
                        <a14:useLocalDpi xmlns:a14="http://schemas.microsoft.com/office/drawing/2010/main" val="0"/>
                      </a:ext>
                    </a:extLst>
                  </a:blip>
                  <a:stretch>
                    <a:fillRect/>
                  </a:stretch>
                </pic:blipFill>
                <pic:spPr>
                  <a:xfrm>
                    <a:off x="0" y="0"/>
                    <a:ext cx="1546187" cy="739273"/>
                  </a:xfrm>
                  <a:prstGeom prst="rect">
                    <a:avLst/>
                  </a:prstGeom>
                </pic:spPr>
              </pic:pic>
            </a:graphicData>
          </a:graphic>
          <wp14:sizeRelH relativeFrom="margin">
            <wp14:pctWidth>0</wp14:pctWidth>
          </wp14:sizeRelH>
          <wp14:sizeRelV relativeFrom="margin">
            <wp14:pctHeight>0</wp14:pctHeight>
          </wp14:sizeRelV>
        </wp:anchor>
      </w:drawing>
    </w:r>
    <w:r w:rsidR="00026770">
      <w:rPr>
        <w:rFonts w:ascii="Arial" w:eastAsia="Times New Roman" w:hAnsi="Arial" w:cs="Arial"/>
        <w:noProof/>
      </w:rPr>
      <mc:AlternateContent>
        <mc:Choice Requires="wps">
          <w:drawing>
            <wp:anchor distT="0" distB="0" distL="114300" distR="114300" simplePos="0" relativeHeight="251660288" behindDoc="0" locked="0" layoutInCell="1" allowOverlap="1" wp14:anchorId="3AA15B82" wp14:editId="23345FEC">
              <wp:simplePos x="0" y="0"/>
              <wp:positionH relativeFrom="margin">
                <wp:align>left</wp:align>
              </wp:positionH>
              <wp:positionV relativeFrom="paragraph">
                <wp:posOffset>350757</wp:posOffset>
              </wp:positionV>
              <wp:extent cx="5691117"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6911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FB35F" id="Straight Connector 37"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27.6pt" to="448.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0uAEAAMUDAAAOAAAAZHJzL2Uyb0RvYy54bWysU8GOEzEMvSPxD1HudDqLWGDU6R66gguC&#10;ioUPyGacTqQkjpzQmf49TtrOIkBCIC6eOPaz/V48m7vZO3EEShZDL9vVWgoIGgcbDr38+uXdizdS&#10;pKzCoBwG6OUJkrzbPn+2mWIHNziiG4AEFwmpm2Ivx5xj1zRJj+BVWmGEwEGD5FVmlw7NQGri6t41&#10;N+v1bTMhDZFQQ0p8e38Oym2tbwzo/MmYBFm4XvJsuVqq9rHYZrtR3YFUHK2+jKH+YQqvbOCmS6l7&#10;lZX4RvaXUt5qwoQmrzT6Bo2xGioHZtOuf2LzMKoIlQuLk+IiU/p/ZfXH456EHXr58rUUQXl+o4dM&#10;yh7GLHYYAiuIJDjISk0xdQzYhT1dvBT3VGjPhnz5MiExV3VPi7owZ6H58tXt27ZtuYu+xponYKSU&#10;3wN6UQ69dDYU4qpTxw8pczNOvaawUwY5t66nfHJQkl34DIbJcLO2ousawc6ROCpeAKU1hNwWKlyv&#10;ZheYsc4twPWfgZf8AoW6Yn8DXhC1M4a8gL0NSL/rnufryOacf1XgzLtI8IjDqT5KlYZ3pTK87HVZ&#10;xh/9Cn/6+7bfAQAA//8DAFBLAwQUAAYACAAAACEAtKWsBN0AAAAGAQAADwAAAGRycy9kb3ducmV2&#10;LnhtbEyPQUvDQBCF70L/wzIFb3bTQEuN2ZRSEGtBilWox212TFKzs2F326T/3hEPeps3b3jvm3w5&#10;2FZc0IfGkYLpJAGBVDrTUKXg/e3xbgEiRE1Gt45QwRUDLIvRTa4z43p6xcs+VoJDKGRaQR1jl0kZ&#10;yhqtDhPXIbH36bzVkaWvpPG653DbyjRJ5tLqhrih1h2uayy/9mer4MVvNuvV9nqi3YftD+n2sHse&#10;npS6HQ+rBxARh/h3DD/4jA4FMx3dmUwQrQJ+JCqYzVIQ7C7u5zwcfxeyyOV//OIbAAD//wMAUEsB&#10;Ai0AFAAGAAgAAAAhALaDOJL+AAAA4QEAABMAAAAAAAAAAAAAAAAAAAAAAFtDb250ZW50X1R5cGVz&#10;XS54bWxQSwECLQAUAAYACAAAACEAOP0h/9YAAACUAQAACwAAAAAAAAAAAAAAAAAvAQAAX3JlbHMv&#10;LnJlbHNQSwECLQAUAAYACAAAACEA/gDI9LgBAADFAwAADgAAAAAAAAAAAAAAAAAuAgAAZHJzL2Uy&#10;b0RvYy54bWxQSwECLQAUAAYACAAAACEAtKWsBN0AAAAGAQAADwAAAAAAAAAAAAAAAAASBAAAZHJz&#10;L2Rvd25yZXYueG1sUEsFBgAAAAAEAAQA8wAAABwFAAAAAA==&#10;" strokecolor="#4472c4 [320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582"/>
    <w:multiLevelType w:val="hybridMultilevel"/>
    <w:tmpl w:val="B4A8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647"/>
    <w:multiLevelType w:val="hybridMultilevel"/>
    <w:tmpl w:val="B838EE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D44000"/>
    <w:multiLevelType w:val="hybridMultilevel"/>
    <w:tmpl w:val="6214030A"/>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6AC201B"/>
    <w:multiLevelType w:val="multilevel"/>
    <w:tmpl w:val="BFB2BDE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FF72A70"/>
    <w:multiLevelType w:val="hybridMultilevel"/>
    <w:tmpl w:val="7F627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BC3971"/>
    <w:multiLevelType w:val="hybridMultilevel"/>
    <w:tmpl w:val="2040B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930C68"/>
    <w:multiLevelType w:val="hybridMultilevel"/>
    <w:tmpl w:val="4B300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9A60CD"/>
    <w:multiLevelType w:val="hybridMultilevel"/>
    <w:tmpl w:val="C4964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816BB"/>
    <w:multiLevelType w:val="hybridMultilevel"/>
    <w:tmpl w:val="5CFC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53F0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122420D"/>
    <w:multiLevelType w:val="hybridMultilevel"/>
    <w:tmpl w:val="6EE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D7C1C"/>
    <w:multiLevelType w:val="hybridMultilevel"/>
    <w:tmpl w:val="37F2C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355D86"/>
    <w:multiLevelType w:val="hybridMultilevel"/>
    <w:tmpl w:val="19BED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D33EAE"/>
    <w:multiLevelType w:val="hybridMultilevel"/>
    <w:tmpl w:val="934C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B7C31"/>
    <w:multiLevelType w:val="hybridMultilevel"/>
    <w:tmpl w:val="91226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36029A"/>
    <w:multiLevelType w:val="hybridMultilevel"/>
    <w:tmpl w:val="0EBEF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3C3373"/>
    <w:multiLevelType w:val="hybridMultilevel"/>
    <w:tmpl w:val="E7461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7171F3"/>
    <w:multiLevelType w:val="hybridMultilevel"/>
    <w:tmpl w:val="8440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D024AE"/>
    <w:multiLevelType w:val="hybridMultilevel"/>
    <w:tmpl w:val="9DA09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EA6CC6"/>
    <w:multiLevelType w:val="hybridMultilevel"/>
    <w:tmpl w:val="58703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6A0BF1"/>
    <w:multiLevelType w:val="hybridMultilevel"/>
    <w:tmpl w:val="8D0A5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40173A"/>
    <w:multiLevelType w:val="hybridMultilevel"/>
    <w:tmpl w:val="9E2A1D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0"/>
  </w:num>
  <w:num w:numId="4">
    <w:abstractNumId w:val="21"/>
  </w:num>
  <w:num w:numId="5">
    <w:abstractNumId w:val="2"/>
  </w:num>
  <w:num w:numId="6">
    <w:abstractNumId w:val="9"/>
  </w:num>
  <w:num w:numId="7">
    <w:abstractNumId w:val="3"/>
  </w:num>
  <w:num w:numId="8">
    <w:abstractNumId w:val="0"/>
  </w:num>
  <w:num w:numId="9">
    <w:abstractNumId w:val="4"/>
  </w:num>
  <w:num w:numId="10">
    <w:abstractNumId w:val="18"/>
  </w:num>
  <w:num w:numId="11">
    <w:abstractNumId w:val="12"/>
  </w:num>
  <w:num w:numId="12">
    <w:abstractNumId w:val="19"/>
  </w:num>
  <w:num w:numId="13">
    <w:abstractNumId w:val="20"/>
  </w:num>
  <w:num w:numId="14">
    <w:abstractNumId w:val="13"/>
  </w:num>
  <w:num w:numId="15">
    <w:abstractNumId w:val="11"/>
  </w:num>
  <w:num w:numId="16">
    <w:abstractNumId w:val="15"/>
  </w:num>
  <w:num w:numId="17">
    <w:abstractNumId w:val="7"/>
  </w:num>
  <w:num w:numId="18">
    <w:abstractNumId w:val="16"/>
  </w:num>
  <w:num w:numId="19">
    <w:abstractNumId w:val="5"/>
  </w:num>
  <w:num w:numId="20">
    <w:abstractNumId w:val="17"/>
  </w:num>
  <w:num w:numId="21">
    <w:abstractNumId w:val="14"/>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037"/>
    <w:rsid w:val="000143F4"/>
    <w:rsid w:val="00026770"/>
    <w:rsid w:val="00062643"/>
    <w:rsid w:val="00071870"/>
    <w:rsid w:val="00086B96"/>
    <w:rsid w:val="000B0A3F"/>
    <w:rsid w:val="000B576D"/>
    <w:rsid w:val="000C6C3C"/>
    <w:rsid w:val="00144841"/>
    <w:rsid w:val="00174C39"/>
    <w:rsid w:val="001E4ACC"/>
    <w:rsid w:val="001F49EA"/>
    <w:rsid w:val="001F7AF9"/>
    <w:rsid w:val="002079F0"/>
    <w:rsid w:val="00223C99"/>
    <w:rsid w:val="00262503"/>
    <w:rsid w:val="0028551E"/>
    <w:rsid w:val="002875B0"/>
    <w:rsid w:val="00290934"/>
    <w:rsid w:val="002A4617"/>
    <w:rsid w:val="002C4E83"/>
    <w:rsid w:val="003363E1"/>
    <w:rsid w:val="00356A10"/>
    <w:rsid w:val="003C707C"/>
    <w:rsid w:val="003D4C47"/>
    <w:rsid w:val="0040002A"/>
    <w:rsid w:val="004165B9"/>
    <w:rsid w:val="0042529B"/>
    <w:rsid w:val="00443E02"/>
    <w:rsid w:val="004A3B96"/>
    <w:rsid w:val="004A50D8"/>
    <w:rsid w:val="004C6F8F"/>
    <w:rsid w:val="004F08AF"/>
    <w:rsid w:val="004F2531"/>
    <w:rsid w:val="00501E0D"/>
    <w:rsid w:val="005148AE"/>
    <w:rsid w:val="005221CC"/>
    <w:rsid w:val="00541DFF"/>
    <w:rsid w:val="00625A47"/>
    <w:rsid w:val="00640FE3"/>
    <w:rsid w:val="00655BF6"/>
    <w:rsid w:val="006A2096"/>
    <w:rsid w:val="006E386E"/>
    <w:rsid w:val="00727B8A"/>
    <w:rsid w:val="00742D26"/>
    <w:rsid w:val="0075751E"/>
    <w:rsid w:val="00774816"/>
    <w:rsid w:val="00775E1A"/>
    <w:rsid w:val="00782908"/>
    <w:rsid w:val="007952BF"/>
    <w:rsid w:val="007B0749"/>
    <w:rsid w:val="007D09EC"/>
    <w:rsid w:val="00842FA0"/>
    <w:rsid w:val="00843503"/>
    <w:rsid w:val="00852F0A"/>
    <w:rsid w:val="00867B67"/>
    <w:rsid w:val="00881F6E"/>
    <w:rsid w:val="008B1FCD"/>
    <w:rsid w:val="008B333B"/>
    <w:rsid w:val="009003B4"/>
    <w:rsid w:val="00921C7A"/>
    <w:rsid w:val="00932DDA"/>
    <w:rsid w:val="009620FE"/>
    <w:rsid w:val="00966BBA"/>
    <w:rsid w:val="00975BAF"/>
    <w:rsid w:val="00987923"/>
    <w:rsid w:val="00990F58"/>
    <w:rsid w:val="009956A3"/>
    <w:rsid w:val="009A0C1D"/>
    <w:rsid w:val="009B34A5"/>
    <w:rsid w:val="009B7FA3"/>
    <w:rsid w:val="009C33AB"/>
    <w:rsid w:val="00A11C98"/>
    <w:rsid w:val="00A333B2"/>
    <w:rsid w:val="00A41DF7"/>
    <w:rsid w:val="00A70655"/>
    <w:rsid w:val="00A80B0E"/>
    <w:rsid w:val="00AB2D81"/>
    <w:rsid w:val="00AC0676"/>
    <w:rsid w:val="00AC521E"/>
    <w:rsid w:val="00AC5D90"/>
    <w:rsid w:val="00B02965"/>
    <w:rsid w:val="00B10CBC"/>
    <w:rsid w:val="00B142D4"/>
    <w:rsid w:val="00B20860"/>
    <w:rsid w:val="00B83468"/>
    <w:rsid w:val="00BD3A74"/>
    <w:rsid w:val="00BE3B51"/>
    <w:rsid w:val="00BF1037"/>
    <w:rsid w:val="00BF6B64"/>
    <w:rsid w:val="00C03053"/>
    <w:rsid w:val="00C0422D"/>
    <w:rsid w:val="00C709DB"/>
    <w:rsid w:val="00C8585B"/>
    <w:rsid w:val="00CA0659"/>
    <w:rsid w:val="00CA065A"/>
    <w:rsid w:val="00CB4F9A"/>
    <w:rsid w:val="00CE1606"/>
    <w:rsid w:val="00CE48DD"/>
    <w:rsid w:val="00CF34B5"/>
    <w:rsid w:val="00D70667"/>
    <w:rsid w:val="00D72244"/>
    <w:rsid w:val="00D96566"/>
    <w:rsid w:val="00DF70AC"/>
    <w:rsid w:val="00E27980"/>
    <w:rsid w:val="00E64B87"/>
    <w:rsid w:val="00E906B8"/>
    <w:rsid w:val="00EA3997"/>
    <w:rsid w:val="00ED376F"/>
    <w:rsid w:val="00ED7593"/>
    <w:rsid w:val="00F02C09"/>
    <w:rsid w:val="00F540E8"/>
    <w:rsid w:val="00F66EEB"/>
    <w:rsid w:val="00F759B8"/>
    <w:rsid w:val="00FC00A9"/>
    <w:rsid w:val="00FE7004"/>
    <w:rsid w:val="00FF30BF"/>
    <w:rsid w:val="00FF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B733B"/>
  <w15:chartTrackingRefBased/>
  <w15:docId w15:val="{ABEDD03D-AFB9-44C9-9D5C-F7326D19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75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D759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D759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037"/>
    <w:pPr>
      <w:spacing w:after="0" w:line="240" w:lineRule="auto"/>
      <w:ind w:left="720"/>
    </w:pPr>
    <w:rPr>
      <w:rFonts w:ascii="Calibri" w:hAnsi="Calibri" w:cs="Calibri"/>
    </w:rPr>
  </w:style>
  <w:style w:type="character" w:customStyle="1" w:styleId="Heading1Char">
    <w:name w:val="Heading 1 Char"/>
    <w:basedOn w:val="DefaultParagraphFont"/>
    <w:link w:val="Heading1"/>
    <w:uiPriority w:val="9"/>
    <w:rsid w:val="00ED759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D759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D7593"/>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ED75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7593"/>
    <w:rPr>
      <w:color w:val="0000FF"/>
      <w:u w:val="single"/>
    </w:rPr>
  </w:style>
  <w:style w:type="paragraph" w:styleId="NoSpacing">
    <w:name w:val="No Spacing"/>
    <w:link w:val="NoSpacingChar"/>
    <w:uiPriority w:val="1"/>
    <w:qFormat/>
    <w:rsid w:val="00086B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6B96"/>
    <w:rPr>
      <w:rFonts w:eastAsiaTheme="minorEastAsia"/>
      <w:lang w:val="en-US"/>
    </w:rPr>
  </w:style>
  <w:style w:type="paragraph" w:styleId="BalloonText">
    <w:name w:val="Balloon Text"/>
    <w:basedOn w:val="Normal"/>
    <w:link w:val="BalloonTextChar"/>
    <w:uiPriority w:val="99"/>
    <w:semiHidden/>
    <w:unhideWhenUsed/>
    <w:rsid w:val="009B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FA3"/>
    <w:rPr>
      <w:rFonts w:ascii="Segoe UI" w:hAnsi="Segoe UI" w:cs="Segoe UI"/>
      <w:sz w:val="18"/>
      <w:szCs w:val="18"/>
    </w:rPr>
  </w:style>
  <w:style w:type="paragraph" w:styleId="Header">
    <w:name w:val="header"/>
    <w:basedOn w:val="Normal"/>
    <w:link w:val="HeaderChar"/>
    <w:uiPriority w:val="99"/>
    <w:unhideWhenUsed/>
    <w:rsid w:val="00356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6A10"/>
  </w:style>
  <w:style w:type="paragraph" w:styleId="Footer">
    <w:name w:val="footer"/>
    <w:basedOn w:val="Normal"/>
    <w:link w:val="FooterChar"/>
    <w:uiPriority w:val="99"/>
    <w:unhideWhenUsed/>
    <w:rsid w:val="00356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A10"/>
  </w:style>
  <w:style w:type="paragraph" w:styleId="BodyTextIndent">
    <w:name w:val="Body Text Indent"/>
    <w:basedOn w:val="Normal"/>
    <w:link w:val="BodyTextIndentChar"/>
    <w:rsid w:val="00843503"/>
    <w:pPr>
      <w:spacing w:after="120" w:line="240" w:lineRule="auto"/>
      <w:ind w:left="283"/>
    </w:pPr>
    <w:rPr>
      <w:rFonts w:ascii="Tahoma" w:eastAsia="Times New Roman" w:hAnsi="Tahoma" w:cs="Times New Roman"/>
      <w:sz w:val="24"/>
      <w:szCs w:val="24"/>
      <w:lang w:eastAsia="en-GB"/>
    </w:rPr>
  </w:style>
  <w:style w:type="character" w:customStyle="1" w:styleId="BodyTextIndentChar">
    <w:name w:val="Body Text Indent Char"/>
    <w:basedOn w:val="DefaultParagraphFont"/>
    <w:link w:val="BodyTextIndent"/>
    <w:rsid w:val="00843503"/>
    <w:rPr>
      <w:rFonts w:ascii="Tahoma" w:eastAsia="Times New Roman" w:hAnsi="Tahoma" w:cs="Times New Roman"/>
      <w:sz w:val="24"/>
      <w:szCs w:val="24"/>
      <w:lang w:eastAsia="en-GB"/>
    </w:rPr>
  </w:style>
  <w:style w:type="character" w:customStyle="1" w:styleId="ilfuvd">
    <w:name w:val="ilfuvd"/>
    <w:basedOn w:val="DefaultParagraphFont"/>
    <w:rsid w:val="00E27980"/>
  </w:style>
  <w:style w:type="paragraph" w:customStyle="1" w:styleId="paragraph">
    <w:name w:val="paragraph"/>
    <w:basedOn w:val="Normal"/>
    <w:rsid w:val="002A4617"/>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2A4617"/>
  </w:style>
  <w:style w:type="character" w:customStyle="1" w:styleId="eop">
    <w:name w:val="eop"/>
    <w:basedOn w:val="DefaultParagraphFont"/>
    <w:rsid w:val="002A4617"/>
  </w:style>
  <w:style w:type="character" w:styleId="UnresolvedMention">
    <w:name w:val="Unresolved Mention"/>
    <w:basedOn w:val="DefaultParagraphFont"/>
    <w:uiPriority w:val="99"/>
    <w:semiHidden/>
    <w:unhideWhenUsed/>
    <w:rsid w:val="00CA065A"/>
    <w:rPr>
      <w:color w:val="605E5C"/>
      <w:shd w:val="clear" w:color="auto" w:fill="E1DFDD"/>
    </w:rPr>
  </w:style>
  <w:style w:type="character" w:styleId="FollowedHyperlink">
    <w:name w:val="FollowedHyperlink"/>
    <w:basedOn w:val="DefaultParagraphFont"/>
    <w:uiPriority w:val="99"/>
    <w:semiHidden/>
    <w:unhideWhenUsed/>
    <w:rsid w:val="00CA06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3529">
      <w:bodyDiv w:val="1"/>
      <w:marLeft w:val="0"/>
      <w:marRight w:val="0"/>
      <w:marTop w:val="0"/>
      <w:marBottom w:val="0"/>
      <w:divBdr>
        <w:top w:val="none" w:sz="0" w:space="0" w:color="auto"/>
        <w:left w:val="none" w:sz="0" w:space="0" w:color="auto"/>
        <w:bottom w:val="none" w:sz="0" w:space="0" w:color="auto"/>
        <w:right w:val="none" w:sz="0" w:space="0" w:color="auto"/>
      </w:divBdr>
      <w:divsChild>
        <w:div w:id="1064571438">
          <w:marLeft w:val="0"/>
          <w:marRight w:val="0"/>
          <w:marTop w:val="0"/>
          <w:marBottom w:val="0"/>
          <w:divBdr>
            <w:top w:val="none" w:sz="0" w:space="0" w:color="auto"/>
            <w:left w:val="none" w:sz="0" w:space="0" w:color="auto"/>
            <w:bottom w:val="none" w:sz="0" w:space="0" w:color="auto"/>
            <w:right w:val="none" w:sz="0" w:space="0" w:color="auto"/>
          </w:divBdr>
          <w:divsChild>
            <w:div w:id="333610478">
              <w:marLeft w:val="0"/>
              <w:marRight w:val="0"/>
              <w:marTop w:val="0"/>
              <w:marBottom w:val="0"/>
              <w:divBdr>
                <w:top w:val="none" w:sz="0" w:space="0" w:color="auto"/>
                <w:left w:val="none" w:sz="0" w:space="0" w:color="auto"/>
                <w:bottom w:val="none" w:sz="0" w:space="0" w:color="auto"/>
                <w:right w:val="none" w:sz="0" w:space="0" w:color="auto"/>
              </w:divBdr>
              <w:divsChild>
                <w:div w:id="20557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40602">
      <w:bodyDiv w:val="1"/>
      <w:marLeft w:val="0"/>
      <w:marRight w:val="0"/>
      <w:marTop w:val="0"/>
      <w:marBottom w:val="0"/>
      <w:divBdr>
        <w:top w:val="none" w:sz="0" w:space="0" w:color="auto"/>
        <w:left w:val="none" w:sz="0" w:space="0" w:color="auto"/>
        <w:bottom w:val="none" w:sz="0" w:space="0" w:color="auto"/>
        <w:right w:val="none" w:sz="0" w:space="0" w:color="auto"/>
      </w:divBdr>
    </w:div>
    <w:div w:id="680157585">
      <w:bodyDiv w:val="1"/>
      <w:marLeft w:val="0"/>
      <w:marRight w:val="0"/>
      <w:marTop w:val="0"/>
      <w:marBottom w:val="0"/>
      <w:divBdr>
        <w:top w:val="none" w:sz="0" w:space="0" w:color="auto"/>
        <w:left w:val="none" w:sz="0" w:space="0" w:color="auto"/>
        <w:bottom w:val="none" w:sz="0" w:space="0" w:color="auto"/>
        <w:right w:val="none" w:sz="0" w:space="0" w:color="auto"/>
      </w:divBdr>
    </w:div>
    <w:div w:id="1627662386">
      <w:bodyDiv w:val="1"/>
      <w:marLeft w:val="0"/>
      <w:marRight w:val="0"/>
      <w:marTop w:val="0"/>
      <w:marBottom w:val="0"/>
      <w:divBdr>
        <w:top w:val="none" w:sz="0" w:space="0" w:color="auto"/>
        <w:left w:val="none" w:sz="0" w:space="0" w:color="auto"/>
        <w:bottom w:val="none" w:sz="0" w:space="0" w:color="auto"/>
        <w:right w:val="none" w:sz="0" w:space="0" w:color="auto"/>
      </w:divBdr>
    </w:div>
    <w:div w:id="184963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agediversityforum.org?subject=Initial%20Age%20Diversity%20Evaluation%20S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F0A6CFF750964A934DDF91889C758B" ma:contentTypeVersion="4" ma:contentTypeDescription="Create a new document." ma:contentTypeScope="" ma:versionID="fefb34406f9c0c863cc03160a397a222">
  <xsd:schema xmlns:xsd="http://www.w3.org/2001/XMLSchema" xmlns:xs="http://www.w3.org/2001/XMLSchema" xmlns:p="http://schemas.microsoft.com/office/2006/metadata/properties" xmlns:ns2="26cc48ee-7fe9-45f5-bc2c-91ab203afe3b" xmlns:ns3="4d869b87-5405-4536-be5b-14c65082aa86" targetNamespace="http://schemas.microsoft.com/office/2006/metadata/properties" ma:root="true" ma:fieldsID="aaa4e9dcf9315272769f580b749d5373" ns2:_="" ns3:_="">
    <xsd:import namespace="26cc48ee-7fe9-45f5-bc2c-91ab203afe3b"/>
    <xsd:import namespace="4d869b87-5405-4536-be5b-14c65082aa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c48ee-7fe9-45f5-bc2c-91ab203afe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69b87-5405-4536-be5b-14c65082aa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5A2F1-5EE5-476A-89C6-11F8A934C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c48ee-7fe9-45f5-bc2c-91ab203afe3b"/>
    <ds:schemaRef ds:uri="4d869b87-5405-4536-be5b-14c65082a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91C167-F6B0-442A-AA30-80A70F4AB34B}">
  <ds:schemaRefs>
    <ds:schemaRef ds:uri="http://schemas.microsoft.com/sharepoint/v3/contenttype/forms"/>
  </ds:schemaRefs>
</ds:datastoreItem>
</file>

<file path=customXml/itemProps3.xml><?xml version="1.0" encoding="utf-8"?>
<ds:datastoreItem xmlns:ds="http://schemas.openxmlformats.org/officeDocument/2006/customXml" ds:itemID="{391B23D2-5F3C-4F59-A721-CD004F8C86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64F0AC-C730-4630-BAC8-D28733D6E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Age Diversity in the Workplace</vt:lpstr>
    </vt:vector>
  </TitlesOfParts>
  <Company>Age diversity forum</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Diversity in the Workplace</dc:title>
  <dc:subject>A guide to best practice</dc:subject>
  <dc:creator>Jill Cowles</dc:creator>
  <cp:keywords/>
  <dc:description/>
  <cp:lastModifiedBy>Stephen Anderson</cp:lastModifiedBy>
  <cp:revision>3</cp:revision>
  <cp:lastPrinted>2019-05-14T16:49:00Z</cp:lastPrinted>
  <dcterms:created xsi:type="dcterms:W3CDTF">2019-10-22T09:11:00Z</dcterms:created>
  <dcterms:modified xsi:type="dcterms:W3CDTF">2020-04-16T15:42:00Z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0x010100D0F0A6CFF750964A934DDF91889C758B</vt:lpwstr>
  </property>
</Properties>
</file>